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8" w:rsidRPr="00BF488F" w:rsidRDefault="00031048" w:rsidP="0003104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F488F">
        <w:rPr>
          <w:rFonts w:ascii="Times New Roman" w:hAnsi="Times New Roman" w:cs="Times New Roman"/>
          <w:b/>
          <w:sz w:val="28"/>
          <w:szCs w:val="28"/>
          <w:lang w:val="hu-HU"/>
        </w:rPr>
        <w:t>Ászár Község Önkormányzat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által a 2017</w:t>
      </w:r>
      <w:r w:rsidRPr="00BF488F">
        <w:rPr>
          <w:rFonts w:ascii="Times New Roman" w:hAnsi="Times New Roman" w:cs="Times New Roman"/>
          <w:b/>
          <w:sz w:val="28"/>
          <w:szCs w:val="28"/>
          <w:lang w:val="hu-HU"/>
        </w:rPr>
        <w:t>. évben államháztartáson kívülre nyújtott támogatások</w:t>
      </w:r>
    </w:p>
    <w:p w:rsidR="00031048" w:rsidRPr="00BF488F" w:rsidRDefault="00031048" w:rsidP="0003104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674"/>
        <w:gridCol w:w="2695"/>
        <w:gridCol w:w="1417"/>
        <w:gridCol w:w="7229"/>
        <w:gridCol w:w="2410"/>
      </w:tblGrid>
      <w:tr w:rsidR="00031048" w:rsidRPr="00BF488F" w:rsidTr="00981607">
        <w:tc>
          <w:tcPr>
            <w:tcW w:w="674" w:type="dxa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Kedvezményezett</w:t>
            </w:r>
          </w:p>
        </w:tc>
        <w:tc>
          <w:tcPr>
            <w:tcW w:w="1417" w:type="dxa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támogatás összege (Ft) </w:t>
            </w:r>
          </w:p>
        </w:tc>
        <w:tc>
          <w:tcPr>
            <w:tcW w:w="7229" w:type="dxa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támogatáscélja</w:t>
            </w:r>
          </w:p>
        </w:tc>
        <w:tc>
          <w:tcPr>
            <w:tcW w:w="2410" w:type="dxa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támogatási program megvalósítási helye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Községért  Közalapítvány</w:t>
            </w:r>
            <w:proofErr w:type="gramEnd"/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3.183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Okiratban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(3.000 e) 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nyugdíjas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(183e)</w:t>
            </w:r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község 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programok helyszíne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2.20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bajnoki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forduló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tár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megteremtése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pályázatok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önrészének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1.8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00.000.- 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sakkedzések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bajnoki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fordulókon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2017.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Sakkvilág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sakkversenyek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évfordulójára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emlékhely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kialakítása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egyes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területe 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Jászai Mari Általános Iskoláért Alapítvány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iskolások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kapcslatos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programok helyszíne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OVI Alapítvány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Győri u. 1.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Sprint Futóklub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évi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Ászár-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Tárkány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félmaratoni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futóverseny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szervezése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Római Katolikus Plébánia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 xml:space="preserve"> Ászári Katolikus </w:t>
            </w:r>
            <w:proofErr w:type="spellStart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Templom</w:t>
            </w:r>
            <w:proofErr w:type="spellEnd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vízmentesítése</w:t>
            </w:r>
            <w:proofErr w:type="spellEnd"/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28.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652">
              <w:rPr>
                <w:rFonts w:ascii="Times New Roman" w:hAnsi="Times New Roman"/>
                <w:iCs/>
                <w:sz w:val="24"/>
                <w:szCs w:val="24"/>
              </w:rPr>
              <w:t>Ászári Református Egyházközség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református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gyülekezeti épületek fűtésének korszerűsítése</w:t>
            </w:r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031048" w:rsidTr="00981607">
        <w:tc>
          <w:tcPr>
            <w:tcW w:w="674" w:type="dxa"/>
          </w:tcPr>
          <w:p w:rsidR="00031048" w:rsidRPr="00BF488F" w:rsidRDefault="00031048" w:rsidP="00981607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031048" w:rsidRPr="00BF488F" w:rsidRDefault="00031048" w:rsidP="00981607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Evangélikus Egyház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község</w:t>
            </w:r>
          </w:p>
        </w:tc>
        <w:tc>
          <w:tcPr>
            <w:tcW w:w="1417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gyülekezet wittenbergi zarándoklata a reformáció 500. évfordulójára</w:t>
            </w:r>
          </w:p>
        </w:tc>
        <w:tc>
          <w:tcPr>
            <w:tcW w:w="2410" w:type="dxa"/>
            <w:vAlign w:val="center"/>
          </w:tcPr>
          <w:p w:rsidR="00031048" w:rsidRPr="00BF488F" w:rsidRDefault="00031048" w:rsidP="0098160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45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zarándoklat helyszíne</w:t>
            </w:r>
          </w:p>
        </w:tc>
      </w:tr>
    </w:tbl>
    <w:p w:rsidR="00031048" w:rsidRPr="00BF1E77" w:rsidRDefault="00031048" w:rsidP="00031048">
      <w:pPr>
        <w:rPr>
          <w:lang w:val="hu-HU"/>
        </w:rPr>
      </w:pPr>
    </w:p>
    <w:p w:rsidR="00BF488F" w:rsidRDefault="00BF488F" w:rsidP="005064B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7247D" w:rsidRPr="00BF488F" w:rsidRDefault="005064B6" w:rsidP="005064B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F488F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Ászár Község Önkormányzat</w:t>
      </w:r>
      <w:r w:rsidR="00BF1E77" w:rsidRPr="00BF488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által a 2016. évben államháztartás</w:t>
      </w:r>
      <w:r w:rsidR="00BF488F" w:rsidRPr="00BF488F">
        <w:rPr>
          <w:rFonts w:ascii="Times New Roman" w:hAnsi="Times New Roman" w:cs="Times New Roman"/>
          <w:b/>
          <w:sz w:val="28"/>
          <w:szCs w:val="28"/>
          <w:lang w:val="hu-HU"/>
        </w:rPr>
        <w:t>on kívülre nyújtott támogatások</w:t>
      </w:r>
    </w:p>
    <w:p w:rsidR="00BF488F" w:rsidRPr="00BF488F" w:rsidRDefault="00BF488F" w:rsidP="005064B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674"/>
        <w:gridCol w:w="2695"/>
        <w:gridCol w:w="1417"/>
        <w:gridCol w:w="7229"/>
        <w:gridCol w:w="2410"/>
      </w:tblGrid>
      <w:tr w:rsidR="005064B6" w:rsidRPr="00BF488F" w:rsidTr="00BF488F">
        <w:tc>
          <w:tcPr>
            <w:tcW w:w="674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Kedvezményezett</w:t>
            </w:r>
          </w:p>
        </w:tc>
        <w:tc>
          <w:tcPr>
            <w:tcW w:w="1417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támogatás összege (Ft) </w:t>
            </w:r>
          </w:p>
        </w:tc>
        <w:tc>
          <w:tcPr>
            <w:tcW w:w="7229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támogatáscélja</w:t>
            </w:r>
          </w:p>
        </w:tc>
        <w:tc>
          <w:tcPr>
            <w:tcW w:w="2410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támogatási program megvalósítási helye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Községért  Közalapítvány</w:t>
            </w:r>
            <w:proofErr w:type="gramEnd"/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Okiratban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bajnoki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forduló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tár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megteremtése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600.000.- 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sakkedzések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és –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sakkversenyeken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sakkversenyek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szervezésére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Grudon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téren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pihenőpad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létesítésére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</w:t>
            </w:r>
            <w:r w:rsidR="00C0272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579</w:t>
            </w:r>
            <w:proofErr w:type="gramEnd"/>
            <w:r w:rsidR="00C0272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hrsz.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Jászai Mari Általános Iskoláért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iskolások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OVI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Győri u. 1.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Sprint Futóklub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2016.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évi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Ászár-Kerékteleki-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Bársonyos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fél</w:t>
            </w:r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maratoni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futóverseny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Máltai Szeretetszolgálat Kisbéri Csoportja                                     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Máltai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Szeretetszolgálat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Kisbéri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Csoportjának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rászorultakat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megsegítő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tevékenysége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BF488F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Ászári </w:t>
            </w:r>
            <w:r w:rsidR="005064B6" w:rsidRPr="00BF488F">
              <w:rPr>
                <w:rFonts w:ascii="Times New Roman" w:hAnsi="Times New Roman"/>
                <w:iCs/>
                <w:sz w:val="24"/>
                <w:szCs w:val="24"/>
              </w:rPr>
              <w:t>Római Katolikus Plébánia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Ászári </w:t>
            </w:r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Katolikus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Templom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állagmegóvása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28.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Református Egyházközség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Református Templom vízelvezetése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Evangélikus Egyház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Ászári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evangélikus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egyházi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épület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állagmegóvása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49.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132.000.-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labdarúgó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sportoláshoz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tárgyi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beszerzése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futballrendezvények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elsősorban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testvérközséggel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programjában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rendezvények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események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lebonyolítása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labdarúgó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sportoláshoz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kiadások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beszerzések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Sakkvilág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sakkrendezvény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lebonyolítás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ászári sportpálya öntözőrendszerének bővítése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rPr>
          <w:trHeight w:val="70"/>
        </w:trPr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 Községért Közalapítvány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222</w:t>
            </w:r>
            <w:r w:rsidR="00BF488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Defibrillátor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vásárlása a községi egészségügyi ellátáshoz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</w:tbl>
    <w:p w:rsidR="00BF1E77" w:rsidRDefault="00BF1E77">
      <w:pPr>
        <w:rPr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031048" w:rsidRDefault="00031048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Default="00A26871" w:rsidP="00A2687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Ászár Község Önkormányzat által a 2015. évben államháztartáson kívülre nyújtott támogatások</w:t>
      </w:r>
    </w:p>
    <w:p w:rsidR="00A26871" w:rsidRDefault="00A26871" w:rsidP="00A2687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4430" w:type="dxa"/>
        <w:tblLayout w:type="fixed"/>
        <w:tblLook w:val="04A0"/>
      </w:tblPr>
      <w:tblGrid>
        <w:gridCol w:w="674"/>
        <w:gridCol w:w="2696"/>
        <w:gridCol w:w="1417"/>
        <w:gridCol w:w="7232"/>
        <w:gridCol w:w="2411"/>
      </w:tblGrid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1" w:rsidRDefault="00A26871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Kedvezményezett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1" w:rsidRDefault="00A26871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támogatás összege (Ft)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1" w:rsidRDefault="00A26871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támogatáscélja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1" w:rsidRDefault="00A26871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támogatási program megvalósítási helye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Községért  Közalapítvány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3.050.000.-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Alapító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Okiratban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alapítói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nyugdíjasok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Községi Sportegyesület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Ászáron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bdarúgó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sportolás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megszervezés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bajnoki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forduló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sportolás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megteremtése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Sakkbarátok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Egyesülete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Kisbér-Ászár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800.000.-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sakkedzések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sakkversenyeken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sakkversenyek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szervezésére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Ászári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Honismereti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Helytörténeti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Egyesület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programjában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helytörténeti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községszépítő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rendezvények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lebonyolítása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 község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Jászai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Mari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Általános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Iskoláért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Alapítvány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286.000.-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iskolások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Ászári OVI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Alapítvány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Győri u. 1.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Sprint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Futóklub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Ászár-Kerékteleki-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Bársonyos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félmaratoni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futóverseny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szervezése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Máltai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Szeretetszolgálat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Kisbéri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Csoportja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Máltai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Szeretetszolgálat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Kisbéri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Csoportjának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rászorultakat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megsegítő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tevékenysége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Békési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Autósport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Egyesület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Autósport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versenyeken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Magyarország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Ászári Római Katolikus Plébánia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Ászári Katolikus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állagmegóvása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környékének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gondozása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28.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Ászári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Református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Egyházközség</w:t>
            </w:r>
            <w:proofErr w:type="spellEnd"/>
          </w:p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Gyülekezeti Ház építése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kialakítása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Ászári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Evangélikus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Egyház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evangélikus egyházi épület állagmegóvása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49.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Ászári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Református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Egyházközség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131.750.-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Gyülekezeti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építése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kialakítása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Ászári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Honismereti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Helytörténeti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Egyesület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egyesület éves programjában szereplő rendezvények lebonyolítása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Ászári Községi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Sportegyesület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658.500.-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labdarúgó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sportoláshoz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kiadások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beszerzések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A26871" w:rsidTr="00A268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1" w:rsidRDefault="00A26871" w:rsidP="00A26871">
            <w:pPr>
              <w:pStyle w:val="Listaszerbekezds"/>
              <w:numPr>
                <w:ilvl w:val="0"/>
                <w:numId w:val="2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Sakkbarátok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>Egyesülete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  <w:t xml:space="preserve"> Kisbér-Ászár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1.200.000.-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Sakkvilág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sakkrendezvény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lebonyolítása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1" w:rsidRDefault="00A2687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</w:tbl>
    <w:p w:rsidR="00A26871" w:rsidRDefault="00A26871" w:rsidP="00A26871">
      <w:pPr>
        <w:rPr>
          <w:lang w:val="hu-HU"/>
        </w:rPr>
      </w:pPr>
    </w:p>
    <w:p w:rsidR="00A26871" w:rsidRDefault="00A26871">
      <w:pPr>
        <w:rPr>
          <w:b/>
          <w:lang w:val="hu-HU"/>
        </w:rPr>
      </w:pPr>
    </w:p>
    <w:p w:rsidR="00A26871" w:rsidRPr="00A26871" w:rsidRDefault="00A26871">
      <w:pPr>
        <w:rPr>
          <w:b/>
          <w:lang w:val="hu-HU"/>
        </w:rPr>
      </w:pPr>
    </w:p>
    <w:sectPr w:rsidR="00A26871" w:rsidRPr="00A26871" w:rsidSect="00BF488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670"/>
    <w:multiLevelType w:val="hybridMultilevel"/>
    <w:tmpl w:val="461C3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E77"/>
    <w:rsid w:val="00024A54"/>
    <w:rsid w:val="00024EEA"/>
    <w:rsid w:val="00031048"/>
    <w:rsid w:val="001B38D9"/>
    <w:rsid w:val="001B7053"/>
    <w:rsid w:val="001C5407"/>
    <w:rsid w:val="0035251A"/>
    <w:rsid w:val="003940FF"/>
    <w:rsid w:val="00424118"/>
    <w:rsid w:val="005064B6"/>
    <w:rsid w:val="005A03F6"/>
    <w:rsid w:val="006750E2"/>
    <w:rsid w:val="00842B2F"/>
    <w:rsid w:val="00A26871"/>
    <w:rsid w:val="00A52303"/>
    <w:rsid w:val="00B60CC3"/>
    <w:rsid w:val="00BF1E77"/>
    <w:rsid w:val="00BF488F"/>
    <w:rsid w:val="00C0272F"/>
    <w:rsid w:val="00D52F25"/>
    <w:rsid w:val="00E03CC6"/>
    <w:rsid w:val="00E3422F"/>
    <w:rsid w:val="00E7247D"/>
    <w:rsid w:val="00F34620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0E2"/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table" w:styleId="Rcsostblzat">
    <w:name w:val="Table Grid"/>
    <w:basedOn w:val="Normltblzat"/>
    <w:uiPriority w:val="59"/>
    <w:rsid w:val="00BF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4620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3</cp:revision>
  <dcterms:created xsi:type="dcterms:W3CDTF">2016-11-11T07:43:00Z</dcterms:created>
  <dcterms:modified xsi:type="dcterms:W3CDTF">2017-07-03T12:58:00Z</dcterms:modified>
</cp:coreProperties>
</file>