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helyi iparűzési adóbevalláshoz</w:t>
            </w:r>
          </w:p>
          <w:p w:rsidR="00BF6F95" w:rsidRPr="00DE245A" w:rsidRDefault="00BF6F95" w:rsidP="00B42E66">
            <w:pPr>
              <w:jc w:val="center"/>
              <w:rPr>
                <w:sz w:val="22"/>
                <w:szCs w:val="22"/>
              </w:rPr>
            </w:pP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Vállalkozók nettó árbevételének kiszámítása [éves beszámolóját a számviteli törvény szerint készítő adóalany esetén]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11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J</w:t>
            </w:r>
            <w:r w:rsidRPr="000C6ECE">
              <w:t>ogdíjbevétel: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</w:t>
            </w: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</w:t>
            </w: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i/>
              </w:rPr>
            </w:pPr>
            <w:r>
              <w:rPr>
                <w:i/>
              </w:rPr>
              <w:t>5.1.</w:t>
            </w: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39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i/>
              </w:rPr>
            </w:pPr>
            <w:r>
              <w:rPr>
                <w:i/>
              </w:rPr>
              <w:t xml:space="preserve">5.2.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</w:t>
            </w:r>
            <w:r w:rsidRPr="000C6ECE">
              <w:t>Felszolgálási díj árbevétele: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tétele*: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F6F95" w:rsidRPr="000C6ECE" w:rsidTr="00B42E66">
        <w:trPr>
          <w:trHeight w:val="2360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BB4174" w:rsidRDefault="00BF6F95" w:rsidP="00B42E66">
            <w:pPr>
              <w:jc w:val="both"/>
              <w:rPr>
                <w:b/>
              </w:rPr>
            </w:pPr>
            <w:r w:rsidRPr="00BB4174">
              <w:rPr>
                <w:i/>
              </w:rPr>
              <w:t xml:space="preserve">*A </w:t>
            </w:r>
            <w:proofErr w:type="spellStart"/>
            <w:r w:rsidRPr="00BB4174">
              <w:rPr>
                <w:i/>
              </w:rPr>
              <w:t>Htv</w:t>
            </w:r>
            <w:proofErr w:type="spellEnd"/>
            <w:r w:rsidRPr="00BB4174">
              <w:rPr>
                <w:i/>
              </w:rPr>
              <w:t>. 52. § 22. pont i) alpontja szerinti („</w:t>
            </w:r>
            <w:proofErr w:type="gramStart"/>
            <w:r w:rsidRPr="00BB4174">
              <w:rPr>
                <w:i/>
              </w:rPr>
              <w:t>A</w:t>
            </w:r>
            <w:proofErr w:type="gramEnd"/>
            <w:r w:rsidRPr="00BB4174">
              <w:rPr>
                <w:i/>
              </w:rPr>
              <w:t xml:space="preserve">” jelű betétlap II./7. </w:t>
            </w:r>
            <w:proofErr w:type="gramStart"/>
            <w:r w:rsidRPr="00BB4174">
              <w:rPr>
                <w:i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BB4174">
              <w:rPr>
                <w:i/>
              </w:rPr>
              <w:t xml:space="preserve"> </w:t>
            </w:r>
            <w:proofErr w:type="gramStart"/>
            <w:r w:rsidRPr="00BB4174">
              <w:rPr>
                <w:i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BB4174">
              <w:rPr>
                <w:i/>
              </w:rPr>
              <w:t xml:space="preserve"> nyújtott működési támogatásnak minősül. A támogatás igénybevételéről e bevallásban nyilatkozni kell!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F6F95" w:rsidRPr="000C6ECE" w:rsidTr="00B42E66">
        <w:trPr>
          <w:trHeight w:val="366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95" w:rsidRPr="00E71B42" w:rsidRDefault="00BF6F95" w:rsidP="00B42E66">
            <w:pPr>
              <w:rPr>
                <w:b/>
              </w:rPr>
            </w:pPr>
          </w:p>
          <w:p w:rsidR="00BF6F95" w:rsidRDefault="00BF6F95" w:rsidP="00B42E66">
            <w:pPr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II/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BB4174">
              <w:rPr>
                <w:b/>
                <w:sz w:val="24"/>
                <w:szCs w:val="24"/>
              </w:rPr>
              <w:t>Nyilatkozat</w:t>
            </w:r>
            <w:r w:rsidRPr="00E71B42">
              <w:rPr>
                <w:b/>
                <w:color w:val="FFFFFF"/>
                <w:szCs w:val="48"/>
              </w:rPr>
              <w:t>a</w:t>
            </w:r>
          </w:p>
        </w:tc>
      </w:tr>
      <w:tr w:rsidR="00BF6F95" w:rsidRPr="000C6ECE" w:rsidTr="00B42E66">
        <w:trPr>
          <w:trHeight w:val="2342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95" w:rsidRDefault="00BF6F95" w:rsidP="00B42E66">
            <w:pPr>
              <w:rPr>
                <w:b/>
              </w:rPr>
            </w:pPr>
          </w:p>
          <w:p w:rsidR="00BF6F95" w:rsidRPr="00BB4174" w:rsidRDefault="00BF6F95" w:rsidP="00B42E66">
            <w:pPr>
              <w:jc w:val="both"/>
            </w:pPr>
            <w:r w:rsidRPr="00BB4174">
              <w:t xml:space="preserve">Nyilatkozom, hogy a </w:t>
            </w:r>
            <w:proofErr w:type="spellStart"/>
            <w:r w:rsidRPr="00BB4174">
              <w:t>Htv</w:t>
            </w:r>
            <w:proofErr w:type="spellEnd"/>
            <w:r w:rsidRPr="00BB4174">
              <w:t xml:space="preserve">. 52. § 22. pont </w:t>
            </w:r>
            <w:r w:rsidRPr="00BB4174">
              <w:rPr>
                <w:i/>
              </w:rPr>
              <w:t>i)</w:t>
            </w:r>
            <w:r w:rsidRPr="00BB4174">
              <w:t xml:space="preserve"> alpontja szerinti („</w:t>
            </w:r>
            <w:proofErr w:type="gramStart"/>
            <w:r w:rsidRPr="00BB4174">
              <w:t>A</w:t>
            </w:r>
            <w:proofErr w:type="gramEnd"/>
            <w:r w:rsidRPr="00BB4174">
              <w:t>” jelű betétlap II./7. sora) nettó árbevétel csökkentés miatti adócsökkenést választásom szerint</w:t>
            </w:r>
          </w:p>
          <w:p w:rsidR="00BF6F95" w:rsidRPr="00BB4174" w:rsidRDefault="00BF6F95" w:rsidP="00B42E66">
            <w:pPr>
              <w:spacing w:line="360" w:lineRule="auto"/>
            </w:pPr>
            <w:r w:rsidRPr="00BB4174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  <w:r w:rsidRPr="00BB4174">
              <w:rPr>
                <w:b/>
              </w:rPr>
              <w:t xml:space="preserve"> </w:t>
            </w:r>
            <w:r w:rsidRPr="00BB4174">
              <w:t>a csekély összegű támogatásokról szóló rendelettel vagy</w:t>
            </w:r>
          </w:p>
          <w:p w:rsidR="00BF6F95" w:rsidRPr="00BB4174" w:rsidRDefault="00BF6F95" w:rsidP="00B42E66">
            <w:r w:rsidRPr="00BB4174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  <w:r w:rsidRPr="00BB4174">
              <w:rPr>
                <w:b/>
              </w:rPr>
              <w:t xml:space="preserve"> </w:t>
            </w:r>
            <w:r w:rsidRPr="00BB4174">
              <w:t>a Szerződés 107. és 108. cikke alkalmazásában bizonyos támogatási kategóriáknak a belső</w:t>
            </w:r>
          </w:p>
          <w:p w:rsidR="00BF6F95" w:rsidRPr="00BB4174" w:rsidRDefault="00BF6F95" w:rsidP="00B42E66">
            <w:r w:rsidRPr="00BB4174">
              <w:t xml:space="preserve">piaccal összeegyeztethetővé nyilvánításáról szóló, 2014. június 17-i 651/2014/EU bizottsági rendelet hatályos szabályaival, különösen 55. cikkével </w:t>
            </w:r>
          </w:p>
          <w:p w:rsidR="00BF6F95" w:rsidRDefault="00BF6F95" w:rsidP="00B42E66">
            <w:pPr>
              <w:rPr>
                <w:b/>
              </w:rPr>
            </w:pPr>
            <w:r w:rsidRPr="00BB4174">
              <w:t>összhangban veszem igénybe.</w:t>
            </w: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„B”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E245A" w:rsidRDefault="00BF6F95" w:rsidP="00B42E66">
            <w:pPr>
              <w:jc w:val="center"/>
              <w:rPr>
                <w:sz w:val="22"/>
                <w:szCs w:val="22"/>
              </w:rPr>
            </w:pP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Hitelintézetek és pénzügyi vállalkozások nettó árbevételének kiszámítása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254886" w:rsidRDefault="00BF6F95" w:rsidP="00B42E6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</w:t>
            </w:r>
            <w:r w:rsidRPr="00254886">
              <w:rPr>
                <w:b/>
                <w:sz w:val="28"/>
                <w:szCs w:val="28"/>
              </w:rPr>
              <w:t>Adóalany</w:t>
            </w:r>
            <w:proofErr w:type="spellEnd"/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>
              <w:rPr>
                <w:i/>
              </w:rPr>
              <w:t>[2+3+4+5+</w:t>
            </w:r>
            <w:r w:rsidRPr="00103E51">
              <w:rPr>
                <w:i/>
              </w:rPr>
              <w:t>6</w:t>
            </w:r>
            <w:r>
              <w:rPr>
                <w:i/>
              </w:rPr>
              <w:t>+7+8+9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11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Kapott kamatok és kamatjellegű bevételek: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Egyéb pénzügyi szolgáltatás bevételei</w:t>
            </w:r>
            <w:r w:rsidRPr="000C6ECE"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4.Nem pénzügyi és befektetési szolgáltatás nettó árbevétele: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5.Befektetési szolgáltatás bevétele: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6.Fedezeti ügyletek nyereségének/veszteségének nyereségjellegű különbözete: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7.Alapügyletek (fedezett tételek) nyereségének/veszteségének nyereségjellegű különbözete: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53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8. Fizetett kamatok és kamatjellegű ráfordítások: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553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9. Pénzügyi lízingbe adott eszköz után elszámolt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„C”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E245A" w:rsidRDefault="00BF6F95" w:rsidP="00B42E66">
            <w:pPr>
              <w:jc w:val="center"/>
              <w:rPr>
                <w:sz w:val="22"/>
                <w:szCs w:val="22"/>
              </w:rPr>
            </w:pP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Biztosítók nettó árbevételének kiszámítása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>
              <w:rPr>
                <w:i/>
              </w:rPr>
              <w:t>[2+3+4+5+</w:t>
            </w:r>
            <w:r w:rsidRPr="00103E51">
              <w:rPr>
                <w:i/>
              </w:rPr>
              <w:t>6</w:t>
            </w:r>
            <w:r>
              <w:rPr>
                <w:i/>
              </w:rPr>
              <w:t>+7-8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Biztosítástechnikai eredmény: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3. </w:t>
            </w:r>
            <w:proofErr w:type="gramStart"/>
            <w:r>
              <w:t>Nettó működési</w:t>
            </w:r>
            <w:proofErr w:type="gramEnd"/>
            <w:r>
              <w:t xml:space="preserve"> költség: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5.Fedezeti ügyletek nyerségének/veszteségének nyereségjellegű különbözete: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6.Alapügyletek (fedezett tételek) nyereségének/veszteségének nyereségjellegű különbözete: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7.Nem biztosítási tevékenység bevétele, befektetések nettó árbevétele, a </w:t>
            </w:r>
            <w:proofErr w:type="spellStart"/>
            <w:r>
              <w:t>Htv</w:t>
            </w:r>
            <w:proofErr w:type="spellEnd"/>
            <w:r>
              <w:t>. 52. § 22. pont c) alpontja szerint egyéb növelő tételek: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53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8. </w:t>
            </w:r>
            <w:proofErr w:type="spellStart"/>
            <w:r>
              <w:t>Htv</w:t>
            </w:r>
            <w:proofErr w:type="spellEnd"/>
            <w:r>
              <w:t>. 52. § 22. pont c) alpontjában foglalt csökkentések: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„D”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Befektetési vállalkozások nettó árbevételének kiszámítása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>
              <w:rPr>
                <w:i/>
              </w:rPr>
              <w:t>[2+3+4+5+</w:t>
            </w:r>
            <w:r w:rsidRPr="00103E51">
              <w:rPr>
                <w:i/>
              </w:rPr>
              <w:t>6]: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Befektetési szolgáltatási tevékenység bevételei: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Nem befektetési szolgáltatási tevékenység bevétele</w:t>
            </w:r>
            <w:proofErr w:type="gramStart"/>
            <w:r>
              <w:t>::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4.Kapott kamatok és kamatjellegű bevételek együttes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5.Fedezeti ügyletek nyerségének/veszteségének nyereségjellegű különbözete: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6.Alapügyletek (fedezett tételek) nyereségének/veszteségének nyereségjellegű különbözete: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„E”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Az eladott áruk beszerzési értéke és a közvetített szolgáltatások értéke figyelembe vehető együttes összege, kapcsolt vállalkozás adóalapja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Default="00BF6F95" w:rsidP="00B42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Htv</w:t>
            </w:r>
            <w:proofErr w:type="spellEnd"/>
            <w:r>
              <w:rPr>
                <w:b/>
                <w:sz w:val="24"/>
                <w:szCs w:val="24"/>
              </w:rPr>
              <w:t xml:space="preserve">. 39. § (6), (10) bekezdés szerinti kapcsolt vállalkozás tagja: </w:t>
            </w:r>
            <w:r>
              <w:rPr>
                <w:sz w:val="24"/>
                <w:szCs w:val="24"/>
              </w:rPr>
              <w:sym w:font="Wingdings" w:char="F06F"/>
            </w:r>
          </w:p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 xml:space="preserve">II.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Htv</w:t>
            </w:r>
            <w:proofErr w:type="spellEnd"/>
            <w:r>
              <w:rPr>
                <w:b/>
                <w:sz w:val="24"/>
                <w:szCs w:val="24"/>
              </w:rPr>
              <w:t>. 39. § (6), (10) bekezdésének hatálya alá nem tartozó vállalkozás esetén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>1. Eladott áruk beszerzési értéke (</w:t>
            </w:r>
            <w:proofErr w:type="spellStart"/>
            <w:r>
              <w:t>elábé</w:t>
            </w:r>
            <w:proofErr w:type="spellEnd"/>
            <w:r>
              <w:t>) összesen: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9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 xml:space="preserve">2. Közvetített szolgáltatások értéke összesen: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3. Az 1. és 2.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 export árbevételhez kapcsolódó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</w:t>
            </w:r>
            <w:r w:rsidRPr="00634BF7">
              <w:rPr>
                <w:i/>
              </w:rPr>
              <w:t xml:space="preserve">(500 M Ft-ot meg nem haladó nettó </w:t>
            </w:r>
            <w:proofErr w:type="gramStart"/>
            <w:r w:rsidRPr="00634BF7">
              <w:rPr>
                <w:i/>
              </w:rPr>
              <w:t>árbevételű</w:t>
            </w:r>
            <w:proofErr w:type="gramEnd"/>
            <w:r w:rsidRPr="00634BF7">
              <w:rPr>
                <w:i/>
              </w:rPr>
              <w:t xml:space="preserve"> vállalkozónak nem kell kitölteni!):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4.Az 1.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 xml:space="preserve">, vagy dohány kiskereskedelmi-ellátónál a dohány bekerülési értéke </w:t>
            </w:r>
            <w:r w:rsidRPr="00634BF7">
              <w:rPr>
                <w:i/>
              </w:rPr>
              <w:t xml:space="preserve">(500 M Ft-ot meg nem haladó nettó </w:t>
            </w:r>
            <w:proofErr w:type="gramStart"/>
            <w:r w:rsidRPr="00634BF7">
              <w:rPr>
                <w:i/>
              </w:rPr>
              <w:t>árbevételű</w:t>
            </w:r>
            <w:proofErr w:type="gramEnd"/>
            <w:r w:rsidRPr="00634BF7">
              <w:rPr>
                <w:i/>
              </w:rPr>
              <w:t xml:space="preserve"> vállalkozónak nem kell kitölteni!)</w:t>
            </w:r>
            <w: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5.Az 1.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földgázpiaci és </w:t>
            </w:r>
            <w:proofErr w:type="spellStart"/>
            <w:r>
              <w:t>villamosenergia</w:t>
            </w:r>
            <w:proofErr w:type="spellEnd"/>
            <w: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>
              <w:t>villamosenergia</w:t>
            </w:r>
            <w:proofErr w:type="spellEnd"/>
            <w:r>
              <w:t xml:space="preserve"> beszerzési értéke </w:t>
            </w:r>
            <w:r w:rsidRPr="00634BF7">
              <w:rPr>
                <w:i/>
              </w:rPr>
              <w:t xml:space="preserve">(500 M Ft-ot meg nem haladó nettó </w:t>
            </w:r>
            <w:proofErr w:type="gramStart"/>
            <w:r w:rsidRPr="00634BF7">
              <w:rPr>
                <w:i/>
              </w:rPr>
              <w:t>árbevételű</w:t>
            </w:r>
            <w:proofErr w:type="gramEnd"/>
            <w:r w:rsidRPr="00634BF7">
              <w:rPr>
                <w:i/>
              </w:rPr>
              <w:t xml:space="preserve"> vállalkozónak nem kell kitölteni!)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6.A </w:t>
            </w:r>
            <w:proofErr w:type="spellStart"/>
            <w:r>
              <w:t>Htv</w:t>
            </w:r>
            <w:proofErr w:type="spellEnd"/>
            <w:r>
              <w:t xml:space="preserve">. 39. 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 </w:t>
            </w:r>
            <w:r w:rsidRPr="00634BF7">
              <w:rPr>
                <w:i/>
              </w:rPr>
              <w:t xml:space="preserve">(500 M Ft-ot meg nem haladó nettó </w:t>
            </w:r>
            <w:proofErr w:type="gramStart"/>
            <w:r w:rsidRPr="00634BF7">
              <w:rPr>
                <w:i/>
              </w:rPr>
              <w:t>árbevételű</w:t>
            </w:r>
            <w:proofErr w:type="gramEnd"/>
            <w:r w:rsidRPr="00634BF7">
              <w:rPr>
                <w:i/>
              </w:rPr>
              <w:t xml:space="preserve"> vállalkozónak nem kell kitölteni!)</w:t>
            </w:r>
            <w: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 Figyelembe vehető </w:t>
            </w:r>
            <w:proofErr w:type="spellStart"/>
            <w:r>
              <w:t>elábé</w:t>
            </w:r>
            <w:proofErr w:type="spellEnd"/>
            <w:r>
              <w:t xml:space="preserve"> és a közvetített szolgáltatások értékének együttes összege </w:t>
            </w:r>
            <w:r w:rsidRPr="00634BF7">
              <w:rPr>
                <w:i/>
              </w:rPr>
              <w:t xml:space="preserve">[legfeljebb 500 M Ft nettó </w:t>
            </w:r>
            <w:proofErr w:type="gramStart"/>
            <w:r w:rsidRPr="00634BF7">
              <w:rPr>
                <w:i/>
              </w:rPr>
              <w:t>árbevételű</w:t>
            </w:r>
            <w:proofErr w:type="gramEnd"/>
            <w:r w:rsidRPr="00634BF7">
              <w:rPr>
                <w:i/>
              </w:rPr>
              <w:t xml:space="preserve"> adózó esetén: (1+2), 500 M Ft feletti nettó árbevétel esetén: (3+4+5+6)]: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36"/>
      </w:tblGrid>
      <w:tr w:rsidR="00BF6F95" w:rsidRPr="00254886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  <w:r w:rsidRPr="00254886"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Htv</w:t>
            </w:r>
            <w:proofErr w:type="spellEnd"/>
            <w:r>
              <w:rPr>
                <w:b/>
                <w:sz w:val="24"/>
                <w:szCs w:val="24"/>
              </w:rPr>
              <w:t>. 39. § (6), (10) bekezdésének hatálya alá tartozó kapcsolt vállalkozás esetén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254886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>1. A kapcsolt vállalkozás adóalanyok összes nettó árbevétele: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83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 xml:space="preserve">2. A kapcsolt vállalkozás adóalanyok által figyelembe vehető összes anyagköltség, alvállalkozói teljesítések értéke, alapkutatás, alkalmazott kutatás, kísérleti fejlesztés adóévben elszámolt közvetlen költsége: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A kapcsolt vállalkozás adóalanyok összes eladott áruk beszerzési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4.A kapcsolt vállalkozás adóalanyok összes közvetített szolgáltatások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lastRenderedPageBreak/>
              <w:t xml:space="preserve">5.A 3. és 4.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export árbevételhez kapcsolódó összes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6.A 3.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>, vagy dohány kiskereskedelmi-ellátónál a dohány bekerülési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 A 3. sorból a </w:t>
            </w:r>
            <w:proofErr w:type="spellStart"/>
            <w:r>
              <w:t>Htv</w:t>
            </w:r>
            <w:proofErr w:type="spellEnd"/>
            <w:r>
              <w:t>. 39. § (7) bekezdése 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8. A kapcsolt vállalkozásoknál a </w:t>
            </w:r>
            <w:proofErr w:type="spellStart"/>
            <w:r>
              <w:t>Htv</w:t>
            </w:r>
            <w:proofErr w:type="spellEnd"/>
            <w:r>
              <w:t xml:space="preserve">. 39. 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együttes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9. A kapcsolt vállalkozás tagjai által összesen figyelembe vehető eladott áruk beszerzési értékének és a közvetített szolgáltatások értékének együttes összege </w:t>
            </w:r>
            <w:r w:rsidRPr="008A6967">
              <w:rPr>
                <w:i/>
              </w:rPr>
              <w:t>[5+6+7+8]: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10. A kapcsolt vállalkozások összesített pozitív előjelű különbözete (adóalap) </w:t>
            </w:r>
            <w:r w:rsidRPr="008A6967">
              <w:rPr>
                <w:i/>
              </w:rPr>
              <w:t>[1-2-9]: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11. Az adóalanyra jutó vállalkozási szintű adóalap</w:t>
            </w:r>
          </w:p>
          <w:p w:rsidR="00BF6F95" w:rsidRPr="008A6967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 w:rsidRPr="008A6967">
              <w:rPr>
                <w:i/>
              </w:rPr>
              <w:t>[„E” jelű betétlap III./10. sor x („</w:t>
            </w:r>
            <w:proofErr w:type="gramStart"/>
            <w:r w:rsidRPr="008A6967">
              <w:rPr>
                <w:i/>
              </w:rPr>
              <w:t>A</w:t>
            </w:r>
            <w:proofErr w:type="gramEnd"/>
            <w:r w:rsidRPr="008A6967">
              <w:rPr>
                <w:i/>
              </w:rPr>
              <w:t>” vagy „B” vagy „C” vagy „D” jelű betétlap II/1. sor ÷ „E” jelű betétlap III/1. sor)]: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„F”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Az eladott áruk beszerzési értéke és a közvetített szolgáltatások értéke figyelembe vehető együttes összege, kapcsolt vállalkozás adóalapja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96A">
              <w:rPr>
                <w:b/>
                <w:sz w:val="24"/>
                <w:szCs w:val="24"/>
              </w:rPr>
              <w:t>Adóalany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BF6F95" w:rsidRDefault="00BF6F95" w:rsidP="00BF6F95"/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II Az alkalmazott adóalap megosztási módszere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1.1. pontja szerinti személyi jellegű ráfordítással arányos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1.2. pontja szerinti eszközérték arányos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2.1.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2.2.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2.3.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2.4.1.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7.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2.4.2. pontja szerinti megosztás</w:t>
      </w:r>
    </w:p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69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  <w:r w:rsidRPr="00254886"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megosztás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0C6ECE">
              <w:rPr>
                <w:i/>
              </w:rPr>
              <w:t>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A vállalkozás által az adóévben – a </w:t>
            </w:r>
            <w:proofErr w:type="spellStart"/>
            <w:r>
              <w:t>Htv</w:t>
            </w:r>
            <w:proofErr w:type="spellEnd"/>
            <w:r>
              <w:t>. melléklete szerint – figyelembeveendő összes személyi jellegű ráfordítás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9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 xml:space="preserve">2. Az 1. sorból az önkormányzat illetékességi területén foglalkoztatottak után az adóévben – a </w:t>
            </w:r>
            <w:proofErr w:type="spellStart"/>
            <w:r>
              <w:t>Htv</w:t>
            </w:r>
            <w:proofErr w:type="spellEnd"/>
            <w:r>
              <w:t xml:space="preserve">. melléklete szerint – figyelembeveendő személyi jellegű ráfordítás összege: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3. A vállalkozásnak az adóévben a székhely, telephely szerinti településekhez tartozó – a </w:t>
            </w:r>
            <w:proofErr w:type="spellStart"/>
            <w:r>
              <w:t>Htv</w:t>
            </w:r>
            <w:proofErr w:type="spellEnd"/>
            <w:r>
              <w:t>. melléklete szerinti – összes eszközérték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4.A 3. sorból az önkormányzat illetékességi területén figyelembeveendő – a </w:t>
            </w:r>
            <w:proofErr w:type="spellStart"/>
            <w:r>
              <w:t>Htv</w:t>
            </w:r>
            <w:proofErr w:type="spellEnd"/>
            <w:r>
              <w:t>. melléklete szerinti – eszközérték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5.Egyetemes szolgáltató, </w:t>
            </w:r>
            <w:proofErr w:type="spellStart"/>
            <w:r>
              <w:t>villamosenergia-</w:t>
            </w:r>
            <w:proofErr w:type="spellEnd"/>
            <w:r>
              <w:t xml:space="preserve"> vagy földgázkereskedő </w:t>
            </w:r>
            <w:proofErr w:type="spellStart"/>
            <w:r>
              <w:t>villamosenergia</w:t>
            </w:r>
            <w:proofErr w:type="spellEnd"/>
            <w:r>
              <w:t xml:space="preserve"> vagy földgáz végső fogyasztók részére történő értékesítésből származó összes számviteli törvény szerinti nettó árbevétele: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6.Az 5. sorból az önkormányzat illetékességi területére jutó számviteli törvény szerinti nettó árbevétele: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 Villamosenergia-elosztó hálózati engedélyes és földgázelosztói engedélyes esetén az összes végső fogyasztónak továbbított </w:t>
            </w:r>
            <w:proofErr w:type="spellStart"/>
            <w:r>
              <w:t>villamosenergia</w:t>
            </w:r>
            <w:proofErr w:type="spellEnd"/>
            <w:r>
              <w:t xml:space="preserve"> vagy földgáz mennyisége: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8. A 7. sorból az önkormányzat illetékességi területén lévő végső fogyasztónak továbbított </w:t>
            </w:r>
            <w:proofErr w:type="spellStart"/>
            <w:r>
              <w:t>villamosenergia</w:t>
            </w:r>
            <w:proofErr w:type="spellEnd"/>
            <w:r>
              <w:t xml:space="preserve"> vagy földgáz mennyisége: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F6F95">
        <w:trPr>
          <w:trHeight w:val="1162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lastRenderedPageBreak/>
              <w:t>9. Az építőipari tevékenységből [</w:t>
            </w:r>
            <w:proofErr w:type="spellStart"/>
            <w:r>
              <w:t>Htv</w:t>
            </w:r>
            <w:proofErr w:type="spellEnd"/>
            <w:r>
              <w:t xml:space="preserve">. 52. § 24. pontja]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>
              <w:t>félkésztermék</w:t>
            </w:r>
            <w:proofErr w:type="spellEnd"/>
            <w:r>
              <w:t>, késztermék együttes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10. A 9. sorból az önkormányzat illetékességi területén a </w:t>
            </w:r>
            <w:proofErr w:type="spellStart"/>
            <w:r>
              <w:t>Htv</w:t>
            </w:r>
            <w:proofErr w:type="spellEnd"/>
            <w:r>
              <w:t>. 37. § (2) bekezdés b) pont és (3) bekezdés szerint létrejött telephelyre jutó összeg: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11. A vezeték nélküli távközlési tevékenységet végző vállalkozó távközlési szolgáltatást igénybe vevő előfizetőinek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12. A 11.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13. A vezetékes távközlési tevékenységet végző vállalkozó vezetékes távközlési tevékenység szolgáltatási helyeinek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14. A 13. sorból az önkormányzat illetékességi területén található vezetékes szolgáltatási helyeinek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15. A vezetékes távközlési tevékenységet végző vállalkozó vezeték nélküli távközlési szolgáltatást igénybe vevő előfizetőinek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16. A 15. sorból az önkormányzat illetékességi területén található számlázi cím szerinti vezeték nélküli távközlési tevékenységet igénybe vevő előfizetők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„G”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Nyilatkozat a túlfizetésről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96A">
              <w:rPr>
                <w:b/>
                <w:sz w:val="24"/>
                <w:szCs w:val="24"/>
              </w:rPr>
              <w:t>Adóalany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túlfizetés visszautalására szolgáló pénzforgalmi számlaszáma: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…………………………………………………………………………………..</w:t>
            </w:r>
          </w:p>
        </w:tc>
      </w:tr>
    </w:tbl>
    <w:p w:rsidR="00BF6F95" w:rsidRDefault="00BF6F95" w:rsidP="00BF6F95"/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Nyilatkozat 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Nyilatkozom, hogy más adóhatóságnál nincs fennálló tartozásom.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összegét később esedékes helyi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összegéből _______________ forintot kérek visszatéríteni, a fennmaradó összeget később esedékes hely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összegéből _______________ forintot kérek visszatéríteni, _______________ forintot kérek más adónemben/hatóságnál nyilvántartott lejárt esedékességű köztartozásra átvezetni, a fennmaradó összeget később esedékes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összegéből _______________ forintot kérek más adónemben/hatóságnál nyilvántartott lejárt esedékességű köztartozásra átvezetni, a fennmaradó összeget később esedékes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teljes összegének visszatérítését kérem.</w:t>
      </w:r>
    </w:p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803"/>
        <w:gridCol w:w="1535"/>
        <w:gridCol w:w="1536"/>
        <w:gridCol w:w="1646"/>
      </w:tblGrid>
      <w:tr w:rsidR="00BF6F95" w:rsidTr="00B42E66">
        <w:tc>
          <w:tcPr>
            <w:tcW w:w="9322" w:type="dxa"/>
            <w:gridSpan w:val="6"/>
          </w:tcPr>
          <w:p w:rsidR="00BF6F95" w:rsidRPr="00606F88" w:rsidRDefault="00BF6F95" w:rsidP="00B42E66">
            <w:pPr>
              <w:rPr>
                <w:b/>
                <w:sz w:val="24"/>
                <w:szCs w:val="24"/>
              </w:rPr>
            </w:pPr>
            <w:r w:rsidRPr="00606F88">
              <w:rPr>
                <w:b/>
                <w:sz w:val="24"/>
                <w:szCs w:val="24"/>
              </w:rPr>
              <w:t>III. Más adónemben/hatóságnál nyilvántartott, lejárt esedékességű köztartozásra átvezetendő összegek</w:t>
            </w:r>
          </w:p>
        </w:tc>
      </w:tr>
      <w:tr w:rsidR="00BF6F95" w:rsidTr="00B42E66">
        <w:tc>
          <w:tcPr>
            <w:tcW w:w="675" w:type="dxa"/>
          </w:tcPr>
          <w:p w:rsidR="00BF6F95" w:rsidRDefault="00BF6F95" w:rsidP="00B42E66">
            <w:pPr>
              <w:jc w:val="center"/>
            </w:pPr>
          </w:p>
          <w:p w:rsidR="00BF6F95" w:rsidRDefault="00BF6F95" w:rsidP="00B42E66">
            <w:pPr>
              <w:jc w:val="center"/>
            </w:pPr>
            <w:r>
              <w:t>Sor-szám</w:t>
            </w:r>
          </w:p>
        </w:tc>
        <w:tc>
          <w:tcPr>
            <w:tcW w:w="2127" w:type="dxa"/>
          </w:tcPr>
          <w:p w:rsidR="00BF6F95" w:rsidRDefault="00BF6F95" w:rsidP="00B42E66">
            <w:pPr>
              <w:jc w:val="center"/>
            </w:pPr>
            <w:r>
              <w:t>Köztartozást nyilvántartó intézmény megnevezése</w:t>
            </w:r>
          </w:p>
        </w:tc>
        <w:tc>
          <w:tcPr>
            <w:tcW w:w="1803" w:type="dxa"/>
          </w:tcPr>
          <w:p w:rsidR="00BF6F95" w:rsidRDefault="00BF6F95" w:rsidP="00B42E66">
            <w:pPr>
              <w:jc w:val="center"/>
            </w:pPr>
          </w:p>
          <w:p w:rsidR="00BF6F95" w:rsidRDefault="00BF6F95" w:rsidP="00B42E66">
            <w:pPr>
              <w:jc w:val="center"/>
            </w:pPr>
            <w:r>
              <w:t xml:space="preserve">Köztartozás </w:t>
            </w:r>
          </w:p>
          <w:p w:rsidR="00BF6F95" w:rsidRDefault="00BF6F95" w:rsidP="00B42E66">
            <w:pPr>
              <w:jc w:val="center"/>
            </w:pPr>
            <w:r>
              <w:t>fajtája</w:t>
            </w:r>
          </w:p>
        </w:tc>
        <w:tc>
          <w:tcPr>
            <w:tcW w:w="1535" w:type="dxa"/>
          </w:tcPr>
          <w:p w:rsidR="00BF6F95" w:rsidRDefault="00BF6F95" w:rsidP="00B42E66">
            <w:pPr>
              <w:jc w:val="center"/>
            </w:pPr>
          </w:p>
          <w:p w:rsidR="00BF6F95" w:rsidRDefault="00BF6F95" w:rsidP="00B42E66">
            <w:pPr>
              <w:jc w:val="center"/>
            </w:pPr>
            <w:r>
              <w:t xml:space="preserve">Összeg </w:t>
            </w:r>
          </w:p>
          <w:p w:rsidR="00BF6F95" w:rsidRDefault="00BF6F95" w:rsidP="00B42E66">
            <w:pPr>
              <w:jc w:val="center"/>
            </w:pPr>
            <w:r>
              <w:t>(forint)</w:t>
            </w:r>
          </w:p>
        </w:tc>
        <w:tc>
          <w:tcPr>
            <w:tcW w:w="1536" w:type="dxa"/>
          </w:tcPr>
          <w:p w:rsidR="00BF6F95" w:rsidRDefault="00BF6F95" w:rsidP="00B42E66">
            <w:pPr>
              <w:jc w:val="center"/>
            </w:pPr>
            <w:r>
              <w:t>Köztartozáshoz tartozó pénzintézeti számlaszám</w:t>
            </w:r>
          </w:p>
        </w:tc>
        <w:tc>
          <w:tcPr>
            <w:tcW w:w="1646" w:type="dxa"/>
          </w:tcPr>
          <w:p w:rsidR="00BF6F95" w:rsidRDefault="00BF6F95" w:rsidP="00B42E66">
            <w:pPr>
              <w:jc w:val="center"/>
            </w:pPr>
            <w:r>
              <w:t>Intézmény által alkalmazott ügyfél azonosító szám</w:t>
            </w:r>
          </w:p>
        </w:tc>
      </w:tr>
      <w:tr w:rsidR="00BF6F95" w:rsidTr="00B42E66">
        <w:trPr>
          <w:trHeight w:val="520"/>
        </w:trPr>
        <w:tc>
          <w:tcPr>
            <w:tcW w:w="675" w:type="dxa"/>
          </w:tcPr>
          <w:p w:rsidR="00BF6F95" w:rsidRDefault="00BF6F95" w:rsidP="00B42E66">
            <w:r>
              <w:t>1.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29"/>
        </w:trPr>
        <w:tc>
          <w:tcPr>
            <w:tcW w:w="675" w:type="dxa"/>
          </w:tcPr>
          <w:p w:rsidR="00BF6F95" w:rsidRDefault="00BF6F95" w:rsidP="00B42E66">
            <w:r>
              <w:t>2.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07"/>
        </w:trPr>
        <w:tc>
          <w:tcPr>
            <w:tcW w:w="675" w:type="dxa"/>
          </w:tcPr>
          <w:p w:rsidR="00BF6F95" w:rsidRDefault="00BF6F95" w:rsidP="00B42E66">
            <w:r>
              <w:t>3.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13"/>
        </w:trPr>
        <w:tc>
          <w:tcPr>
            <w:tcW w:w="675" w:type="dxa"/>
          </w:tcPr>
          <w:p w:rsidR="00BF6F95" w:rsidRDefault="00BF6F95" w:rsidP="00B42E66">
            <w:r>
              <w:t>4.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19"/>
        </w:trPr>
        <w:tc>
          <w:tcPr>
            <w:tcW w:w="675" w:type="dxa"/>
          </w:tcPr>
          <w:p w:rsidR="00BF6F95" w:rsidRDefault="00BF6F95" w:rsidP="00B42E66">
            <w:r>
              <w:t>5.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</w:tbl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„H”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Önellenőrzési pótlék bevallása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96A">
              <w:rPr>
                <w:b/>
                <w:sz w:val="24"/>
                <w:szCs w:val="24"/>
              </w:rPr>
              <w:t>Adóalany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413"/>
      </w:tblGrid>
      <w:tr w:rsidR="00BF6F95" w:rsidTr="00B42E66">
        <w:tc>
          <w:tcPr>
            <w:tcW w:w="9322" w:type="dxa"/>
            <w:gridSpan w:val="4"/>
          </w:tcPr>
          <w:p w:rsidR="00BF6F95" w:rsidRPr="00606F88" w:rsidRDefault="00BF6F95" w:rsidP="00B42E66">
            <w:pPr>
              <w:rPr>
                <w:b/>
                <w:sz w:val="24"/>
                <w:szCs w:val="24"/>
              </w:rPr>
            </w:pPr>
            <w:r w:rsidRPr="00606F88">
              <w:rPr>
                <w:b/>
                <w:sz w:val="24"/>
                <w:szCs w:val="24"/>
              </w:rPr>
              <w:t>II. Önellenőrzés</w:t>
            </w:r>
          </w:p>
        </w:tc>
      </w:tr>
      <w:tr w:rsidR="00BF6F95" w:rsidTr="00B42E66">
        <w:tc>
          <w:tcPr>
            <w:tcW w:w="2303" w:type="dxa"/>
          </w:tcPr>
          <w:p w:rsidR="00BF6F95" w:rsidRDefault="00BF6F95" w:rsidP="00B42E66">
            <w:pPr>
              <w:jc w:val="center"/>
            </w:pPr>
            <w:r>
              <w:t>1.Adóalap változása</w:t>
            </w:r>
          </w:p>
          <w:p w:rsidR="00BF6F95" w:rsidRDefault="00BF6F95" w:rsidP="00B42E66">
            <w:pPr>
              <w:jc w:val="center"/>
            </w:pPr>
            <w:r>
              <w:t>(+,-)</w:t>
            </w:r>
          </w:p>
        </w:tc>
        <w:tc>
          <w:tcPr>
            <w:tcW w:w="2303" w:type="dxa"/>
          </w:tcPr>
          <w:p w:rsidR="00BF6F95" w:rsidRDefault="00BF6F95" w:rsidP="00B42E66">
            <w:pPr>
              <w:jc w:val="center"/>
            </w:pPr>
            <w:r>
              <w:t>2. Adóösszeg változása (+,-)</w:t>
            </w:r>
          </w:p>
        </w:tc>
        <w:tc>
          <w:tcPr>
            <w:tcW w:w="2303" w:type="dxa"/>
          </w:tcPr>
          <w:p w:rsidR="00BF6F95" w:rsidRDefault="00BF6F95" w:rsidP="00B42E66">
            <w:pPr>
              <w:jc w:val="center"/>
            </w:pPr>
            <w:r>
              <w:t>3. Az önellenőrzési pótlék alapja</w:t>
            </w:r>
          </w:p>
        </w:tc>
        <w:tc>
          <w:tcPr>
            <w:tcW w:w="2413" w:type="dxa"/>
          </w:tcPr>
          <w:p w:rsidR="00BF6F95" w:rsidRDefault="00BF6F95" w:rsidP="00B42E66">
            <w:pPr>
              <w:jc w:val="center"/>
            </w:pPr>
            <w:r>
              <w:t>4. Az önellenőrzési pótlék összege</w:t>
            </w:r>
          </w:p>
        </w:tc>
      </w:tr>
      <w:tr w:rsidR="00BF6F95" w:rsidTr="00B42E66">
        <w:trPr>
          <w:trHeight w:val="623"/>
        </w:trPr>
        <w:tc>
          <w:tcPr>
            <w:tcW w:w="2303" w:type="dxa"/>
          </w:tcPr>
          <w:p w:rsidR="00BF6F95" w:rsidRDefault="00BF6F95" w:rsidP="00B42E66"/>
        </w:tc>
        <w:tc>
          <w:tcPr>
            <w:tcW w:w="2303" w:type="dxa"/>
          </w:tcPr>
          <w:p w:rsidR="00BF6F95" w:rsidRDefault="00BF6F95" w:rsidP="00B42E66"/>
        </w:tc>
        <w:tc>
          <w:tcPr>
            <w:tcW w:w="2303" w:type="dxa"/>
          </w:tcPr>
          <w:p w:rsidR="00BF6F95" w:rsidRDefault="00BF6F95" w:rsidP="00B42E66"/>
        </w:tc>
        <w:tc>
          <w:tcPr>
            <w:tcW w:w="2413" w:type="dxa"/>
          </w:tcPr>
          <w:p w:rsidR="00BF6F95" w:rsidRDefault="00BF6F95" w:rsidP="00B42E66"/>
        </w:tc>
      </w:tr>
    </w:tbl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„J”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Default="00BF6F95" w:rsidP="00B42E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 közös őstermelői igazolvánnyal rendelkező adóalanyok és 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családi gazdaság adóalany tagjainak nyilatkozata</w:t>
            </w:r>
          </w:p>
        </w:tc>
      </w:tr>
    </w:tbl>
    <w:p w:rsidR="00BF6F95" w:rsidRDefault="00BF6F95" w:rsidP="00BF6F95">
      <w:pPr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Nyilatkozat</w:t>
            </w:r>
          </w:p>
          <w:p w:rsidR="00BF6F95" w:rsidRPr="009A2BBB" w:rsidRDefault="00BF6F95" w:rsidP="00B42E66">
            <w:r w:rsidRPr="009A2BBB"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</w:t>
            </w:r>
          </w:p>
          <w:p w:rsidR="00BF6F95" w:rsidRPr="009A2BBB" w:rsidRDefault="00BF6F95" w:rsidP="00B42E66"/>
          <w:p w:rsidR="00BF6F95" w:rsidRPr="00254886" w:rsidRDefault="00BF6F95" w:rsidP="00B42E66">
            <w:pPr>
              <w:rPr>
                <w:sz w:val="22"/>
                <w:szCs w:val="22"/>
              </w:rPr>
            </w:pPr>
            <w:r w:rsidRPr="009A2BBB">
              <w:t xml:space="preserve">                                                                                                                         Oldalszám: __/__</w:t>
            </w:r>
          </w:p>
        </w:tc>
      </w:tr>
    </w:tbl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F6F95" w:rsidTr="00B42E66">
        <w:tc>
          <w:tcPr>
            <w:tcW w:w="9322" w:type="dxa"/>
          </w:tcPr>
          <w:p w:rsidR="00BF6F95" w:rsidRPr="00606F88" w:rsidRDefault="00BF6F95" w:rsidP="00B42E66">
            <w:pPr>
              <w:rPr>
                <w:b/>
                <w:sz w:val="24"/>
                <w:szCs w:val="24"/>
              </w:rPr>
            </w:pPr>
            <w:r w:rsidRPr="00606F88">
              <w:rPr>
                <w:b/>
                <w:sz w:val="24"/>
                <w:szCs w:val="24"/>
              </w:rPr>
              <w:t>II. Adóalanyok adatai</w:t>
            </w:r>
          </w:p>
        </w:tc>
      </w:tr>
      <w:tr w:rsidR="00BF6F95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1.Adószámmal és közös őstermelői igazolvánnyal rendelkező adóalany 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és/vagy családi gazdálkodó adóalany neve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 Adószáma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………………………………………….</w:t>
            </w:r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1.Adóalany neve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……………………………………..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 Adóazonosító jele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3. Aláírása (törvényes képviselőjének aláírása)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</w:t>
            </w:r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1.Adóalany neve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 Adóazonosító jele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…………………………………..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3. Aláírása (törvényes képviselőjének aláírása)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……………………………….</w:t>
            </w:r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1.Adóalany neve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2.Adóazonosító jele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3. Aláírása (törvényes képviselőjének aláírása)</w:t>
            </w:r>
            <w:proofErr w:type="gramStart"/>
            <w:r w:rsidRPr="00606F88">
              <w:rPr>
                <w:sz w:val="22"/>
                <w:szCs w:val="22"/>
              </w:rPr>
              <w:t>: …</w:t>
            </w:r>
            <w:proofErr w:type="gramEnd"/>
            <w:r w:rsidRPr="00606F88">
              <w:rPr>
                <w:sz w:val="22"/>
                <w:szCs w:val="22"/>
              </w:rPr>
              <w:t>……………………………….</w:t>
            </w:r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rPr>
                <w:i/>
              </w:rPr>
            </w:pPr>
            <w:r w:rsidRPr="00606F88">
              <w:rPr>
                <w:i/>
              </w:rPr>
              <w:t>*4-nél több adóalany esetén egy másik „J” jelű lapot is ki kell tölteni!</w:t>
            </w:r>
          </w:p>
        </w:tc>
      </w:tr>
    </w:tbl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5C7F47" w:rsidRDefault="005C7F47"/>
    <w:sectPr w:rsidR="005C7F47" w:rsidSect="00BF6F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F95"/>
    <w:rsid w:val="005C7F47"/>
    <w:rsid w:val="00B06E59"/>
    <w:rsid w:val="00B35492"/>
    <w:rsid w:val="00B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F95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overflowPunct/>
      <w:spacing w:before="240" w:after="240"/>
      <w:jc w:val="center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overflowPunct/>
      <w:spacing w:before="240" w:after="240"/>
      <w:jc w:val="center"/>
      <w:textAlignment w:val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2816</Words>
  <Characters>19435</Characters>
  <Application>Microsoft Office Word</Application>
  <DocSecurity>0</DocSecurity>
  <Lines>161</Lines>
  <Paragraphs>44</Paragraphs>
  <ScaleCrop>false</ScaleCrop>
  <Company/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tothkatalin</cp:lastModifiedBy>
  <cp:revision>1</cp:revision>
  <dcterms:created xsi:type="dcterms:W3CDTF">2018-02-02T10:03:00Z</dcterms:created>
  <dcterms:modified xsi:type="dcterms:W3CDTF">2018-02-02T10:08:00Z</dcterms:modified>
</cp:coreProperties>
</file>