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6E" w:rsidRDefault="006A426E" w:rsidP="005447C7">
      <w:pPr>
        <w:pStyle w:val="NormlWeb"/>
        <w:spacing w:before="0" w:beforeAutospacing="0" w:after="0" w:afterAutospacing="0"/>
        <w:rPr>
          <w:b/>
          <w:sz w:val="22"/>
          <w:szCs w:val="22"/>
        </w:rPr>
      </w:pPr>
    </w:p>
    <w:p w:rsidR="006A426E" w:rsidRDefault="00D96CE1" w:rsidP="000263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TERVEZET</w:t>
      </w:r>
    </w:p>
    <w:p w:rsidR="000263B9" w:rsidRPr="00694B33" w:rsidRDefault="00B15D74" w:rsidP="000263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94B33">
        <w:rPr>
          <w:b/>
          <w:sz w:val="22"/>
          <w:szCs w:val="22"/>
        </w:rPr>
        <w:t>Ászár Község Önkormányzat Képviselő-testületének</w:t>
      </w:r>
    </w:p>
    <w:p w:rsidR="00230CBE" w:rsidRPr="00694B33" w:rsidRDefault="00230CBE" w:rsidP="00230CBE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0263B9" w:rsidRPr="00694B33">
        <w:rPr>
          <w:b/>
          <w:sz w:val="22"/>
          <w:szCs w:val="22"/>
        </w:rPr>
        <w:t>/201</w:t>
      </w:r>
      <w:r w:rsidR="000034F5" w:rsidRPr="00694B33">
        <w:rPr>
          <w:b/>
          <w:sz w:val="22"/>
          <w:szCs w:val="22"/>
        </w:rPr>
        <w:t>6</w:t>
      </w:r>
      <w:r w:rsidR="000263B9" w:rsidRPr="00694B33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X.20.</w:t>
      </w:r>
      <w:r w:rsidR="00426C3F" w:rsidRPr="00694B33">
        <w:rPr>
          <w:b/>
          <w:sz w:val="22"/>
          <w:szCs w:val="22"/>
        </w:rPr>
        <w:t>) önkormányzati rendelete</w:t>
      </w:r>
    </w:p>
    <w:p w:rsidR="00426C3F" w:rsidRPr="00694B33" w:rsidRDefault="008156C5" w:rsidP="000A25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94B33">
        <w:rPr>
          <w:b/>
          <w:sz w:val="22"/>
          <w:szCs w:val="22"/>
        </w:rPr>
        <w:t xml:space="preserve">a hulladékgazdálkodási </w:t>
      </w:r>
      <w:r w:rsidR="00426C3F" w:rsidRPr="00694B33">
        <w:rPr>
          <w:b/>
          <w:sz w:val="22"/>
          <w:szCs w:val="22"/>
        </w:rPr>
        <w:t>közszolgáltatásról</w:t>
      </w:r>
    </w:p>
    <w:p w:rsidR="001C0A3A" w:rsidRPr="00B8499F" w:rsidRDefault="001C0A3A" w:rsidP="000A2531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:rsidR="00426C3F" w:rsidRPr="00B8499F" w:rsidRDefault="00B15D74" w:rsidP="000A253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Ászár Község</w:t>
      </w:r>
      <w:r w:rsidR="00E042AA" w:rsidRPr="00B8499F">
        <w:rPr>
          <w:sz w:val="22"/>
          <w:szCs w:val="22"/>
        </w:rPr>
        <w:t xml:space="preserve"> </w:t>
      </w:r>
      <w:r>
        <w:rPr>
          <w:sz w:val="22"/>
          <w:szCs w:val="22"/>
        </w:rPr>
        <w:t>Önkormányzat</w:t>
      </w:r>
      <w:r w:rsidR="00426C3F" w:rsidRPr="00B8499F">
        <w:rPr>
          <w:sz w:val="22"/>
          <w:szCs w:val="22"/>
        </w:rPr>
        <w:t xml:space="preserve"> Képviselő-testülete </w:t>
      </w:r>
      <w:r w:rsidR="000263B9">
        <w:rPr>
          <w:sz w:val="22"/>
          <w:szCs w:val="22"/>
        </w:rPr>
        <w:t>„</w:t>
      </w:r>
      <w:r w:rsidR="00426C3F" w:rsidRPr="00B8499F">
        <w:rPr>
          <w:sz w:val="22"/>
          <w:szCs w:val="22"/>
        </w:rPr>
        <w:t>a hulladékról</w:t>
      </w:r>
      <w:r w:rsidR="000263B9">
        <w:rPr>
          <w:sz w:val="22"/>
          <w:szCs w:val="22"/>
        </w:rPr>
        <w:t>”</w:t>
      </w:r>
      <w:r w:rsidR="00426C3F" w:rsidRPr="00B8499F">
        <w:rPr>
          <w:sz w:val="22"/>
          <w:szCs w:val="22"/>
        </w:rPr>
        <w:t xml:space="preserve"> szóló 2012. évi CLXXXV. tö</w:t>
      </w:r>
      <w:r w:rsidR="00205997">
        <w:rPr>
          <w:sz w:val="22"/>
          <w:szCs w:val="22"/>
        </w:rPr>
        <w:t>rvény 88. § (4) bekezdésének a)</w:t>
      </w:r>
      <w:r w:rsidR="00426C3F" w:rsidRPr="00B8499F">
        <w:rPr>
          <w:sz w:val="22"/>
          <w:szCs w:val="22"/>
        </w:rPr>
        <w:t xml:space="preserve"> b) és d) pontjaiban kapott felhatalmazás alapján, a Magyarország helyi önkormányzatairól szóló 2011. évi CLXXXIX. törvény 13. § (1) bekezdés 19. pontjában meghatározott feladatkörében eljárva a következőket rendeli el: </w:t>
      </w:r>
    </w:p>
    <w:p w:rsidR="00426C3F" w:rsidRPr="00B8499F" w:rsidRDefault="00426C3F" w:rsidP="000A2531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26C3F" w:rsidRPr="00B8499F" w:rsidRDefault="00426C3F" w:rsidP="00C2477B">
      <w:pPr>
        <w:pStyle w:val="NormlWeb"/>
        <w:numPr>
          <w:ilvl w:val="0"/>
          <w:numId w:val="28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B8499F">
        <w:rPr>
          <w:b/>
          <w:sz w:val="22"/>
          <w:szCs w:val="22"/>
        </w:rPr>
        <w:t>A hulladékgazdálkodási közszolgáltatás tartalma, a közszolgáltatási terület határa</w:t>
      </w:r>
      <w:r w:rsidR="00C74BEB">
        <w:rPr>
          <w:b/>
          <w:sz w:val="22"/>
          <w:szCs w:val="22"/>
        </w:rPr>
        <w:t>, fogalom</w:t>
      </w:r>
      <w:r w:rsidR="00C1040A">
        <w:rPr>
          <w:b/>
          <w:sz w:val="22"/>
          <w:szCs w:val="22"/>
        </w:rPr>
        <w:t xml:space="preserve"> </w:t>
      </w:r>
      <w:r w:rsidR="00C74BEB">
        <w:rPr>
          <w:b/>
          <w:sz w:val="22"/>
          <w:szCs w:val="22"/>
        </w:rPr>
        <w:t>meghatározások</w:t>
      </w:r>
    </w:p>
    <w:p w:rsidR="00FD23A6" w:rsidRPr="00B8499F" w:rsidRDefault="00FD23A6" w:rsidP="000A25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26C3F" w:rsidRPr="00D96CE1" w:rsidRDefault="00E042AA" w:rsidP="000A2531">
      <w:pPr>
        <w:pStyle w:val="NormlWeb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D96CE1">
        <w:rPr>
          <w:b/>
          <w:color w:val="FF0000"/>
          <w:sz w:val="22"/>
          <w:szCs w:val="22"/>
        </w:rPr>
        <w:t>1.</w:t>
      </w:r>
      <w:r w:rsidR="00426C3F" w:rsidRPr="00D96CE1">
        <w:rPr>
          <w:b/>
          <w:color w:val="FF0000"/>
          <w:sz w:val="22"/>
          <w:szCs w:val="22"/>
        </w:rPr>
        <w:t>§</w:t>
      </w:r>
    </w:p>
    <w:p w:rsidR="000A2531" w:rsidRPr="00D1514C" w:rsidRDefault="000A2531" w:rsidP="000A2531">
      <w:pPr>
        <w:pStyle w:val="NormlWeb"/>
        <w:spacing w:before="0" w:beforeAutospacing="0" w:after="0" w:afterAutospacing="0"/>
        <w:ind w:left="142"/>
        <w:jc w:val="both"/>
        <w:rPr>
          <w:sz w:val="22"/>
          <w:szCs w:val="22"/>
        </w:rPr>
      </w:pPr>
    </w:p>
    <w:p w:rsidR="00B8499F" w:rsidRPr="00D1514C" w:rsidRDefault="00FD23A6" w:rsidP="00B15D74">
      <w:pPr>
        <w:pStyle w:val="NormlWeb"/>
        <w:numPr>
          <w:ilvl w:val="0"/>
          <w:numId w:val="7"/>
        </w:numPr>
        <w:spacing w:before="0" w:beforeAutospacing="0" w:after="0" w:afterAutospacing="0"/>
        <w:ind w:left="142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A közszolgáltatási terület</w:t>
      </w:r>
      <w:r w:rsidR="00E042AA" w:rsidRPr="00D1514C">
        <w:rPr>
          <w:sz w:val="22"/>
          <w:szCs w:val="22"/>
        </w:rPr>
        <w:t xml:space="preserve"> határa</w:t>
      </w:r>
      <w:r w:rsidR="00B15D74" w:rsidRPr="00D1514C">
        <w:rPr>
          <w:sz w:val="22"/>
          <w:szCs w:val="22"/>
        </w:rPr>
        <w:t xml:space="preserve"> Ászár község</w:t>
      </w:r>
      <w:r w:rsidR="00250775" w:rsidRPr="00D1514C">
        <w:rPr>
          <w:sz w:val="22"/>
          <w:szCs w:val="22"/>
        </w:rPr>
        <w:t xml:space="preserve"> </w:t>
      </w:r>
      <w:r w:rsidR="00DD658F" w:rsidRPr="00D1514C">
        <w:rPr>
          <w:sz w:val="22"/>
          <w:szCs w:val="22"/>
        </w:rPr>
        <w:t>közigazgatási területe.</w:t>
      </w:r>
    </w:p>
    <w:p w:rsidR="00B15D74" w:rsidRPr="00D1514C" w:rsidRDefault="00B15D74" w:rsidP="00B15D74">
      <w:pPr>
        <w:pStyle w:val="NormlWeb"/>
        <w:spacing w:before="0" w:beforeAutospacing="0" w:after="0" w:afterAutospacing="0"/>
        <w:ind w:left="142"/>
        <w:jc w:val="both"/>
        <w:rPr>
          <w:sz w:val="22"/>
          <w:szCs w:val="22"/>
        </w:rPr>
      </w:pPr>
    </w:p>
    <w:p w:rsidR="009B1335" w:rsidRPr="00D1514C" w:rsidRDefault="00B15D74" w:rsidP="006F2355">
      <w:pPr>
        <w:pStyle w:val="NormlWeb"/>
        <w:numPr>
          <w:ilvl w:val="0"/>
          <w:numId w:val="7"/>
        </w:numPr>
        <w:spacing w:before="0" w:beforeAutospacing="0" w:after="0" w:afterAutospacing="0"/>
        <w:ind w:left="142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E rendelet alkalmazásában:</w:t>
      </w:r>
    </w:p>
    <w:p w:rsidR="00C2477B" w:rsidRPr="00D1514C" w:rsidRDefault="00C2477B" w:rsidP="00C2477B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bCs/>
          <w:i/>
          <w:sz w:val="22"/>
          <w:szCs w:val="22"/>
        </w:rPr>
        <w:t>házhoz menő gyűjtés:</w:t>
      </w:r>
      <w:r w:rsidRPr="00D1514C">
        <w:rPr>
          <w:bCs/>
          <w:sz w:val="22"/>
          <w:szCs w:val="22"/>
        </w:rPr>
        <w:t xml:space="preserve"> a közszolgáltató által megvalósított olyan elkülönített gyűjtés, melynek keretében az önkormányzati rendeletben meghatározott hulladékfajtákat a közszolgáltató az ingatlanhasználótól átvéve szállítás során is elkülönítetten kezeli</w:t>
      </w:r>
    </w:p>
    <w:p w:rsidR="00C2477B" w:rsidRPr="00D1514C" w:rsidRDefault="00C2477B" w:rsidP="006F2355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bCs/>
          <w:i/>
          <w:sz w:val="22"/>
          <w:szCs w:val="22"/>
        </w:rPr>
        <w:t>hulladékgyűjtő naptár:</w:t>
      </w:r>
      <w:r w:rsidRPr="00D1514C">
        <w:rPr>
          <w:sz w:val="22"/>
          <w:szCs w:val="22"/>
        </w:rPr>
        <w:t xml:space="preserve"> azon előre meghatározott ürítési napok jegyzéke, melyeken a vegyes hulladéknak, valamint az elkülönítetten gyűjtött hulladéknak az ingatlanhasználótól a Közszolgáltató általi szállítása megvalósul és amely tartalmazza az ürítés útvonalát is</w:t>
      </w:r>
      <w:r w:rsidR="007153B1" w:rsidRPr="00D1514C">
        <w:rPr>
          <w:sz w:val="22"/>
          <w:szCs w:val="22"/>
        </w:rPr>
        <w:t>.</w:t>
      </w:r>
    </w:p>
    <w:p w:rsidR="007153B1" w:rsidRPr="00D1514C" w:rsidRDefault="007153B1" w:rsidP="007153B1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bCs/>
          <w:i/>
          <w:sz w:val="22"/>
          <w:szCs w:val="22"/>
        </w:rPr>
        <w:t>szüneteltetés:</w:t>
      </w:r>
      <w:r w:rsidRPr="00D1514C">
        <w:rPr>
          <w:sz w:val="22"/>
          <w:szCs w:val="22"/>
        </w:rPr>
        <w:t xml:space="preserve"> olyan jogintézmény, amelynek alapján az ingatlanhasználó a Közszolgáltató felé tett írásbeli bejelentése alapján a hulladékgazdálkodási közszolgáltatás biztosítása a Közszolgáltató által felfüggesztésre kerül.</w:t>
      </w:r>
    </w:p>
    <w:p w:rsidR="00C2477B" w:rsidRPr="00D1514C" w:rsidRDefault="00FB51B1" w:rsidP="007153B1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i/>
          <w:sz w:val="22"/>
          <w:szCs w:val="22"/>
        </w:rPr>
        <w:t>Tetra Pa</w:t>
      </w:r>
      <w:r w:rsidR="00B8499F" w:rsidRPr="00D1514C">
        <w:rPr>
          <w:i/>
          <w:sz w:val="22"/>
          <w:szCs w:val="22"/>
        </w:rPr>
        <w:t>k hulladék:</w:t>
      </w:r>
      <w:r w:rsidR="00B8499F" w:rsidRPr="00D1514C">
        <w:rPr>
          <w:sz w:val="22"/>
          <w:szCs w:val="22"/>
        </w:rPr>
        <w:t xml:space="preserve"> olyan kartondoboz hulladék, amelynek </w:t>
      </w:r>
      <w:r w:rsidR="00B8499F" w:rsidRPr="00D1514C">
        <w:rPr>
          <w:bCs/>
          <w:sz w:val="22"/>
          <w:szCs w:val="22"/>
        </w:rPr>
        <w:t>anyaga 75%-ban papír, 20%-b</w:t>
      </w:r>
      <w:r w:rsidR="009B1335" w:rsidRPr="00D1514C">
        <w:rPr>
          <w:bCs/>
          <w:sz w:val="22"/>
          <w:szCs w:val="22"/>
        </w:rPr>
        <w:t>an polietilén, 5%-ban alumínium,</w:t>
      </w:r>
    </w:p>
    <w:p w:rsidR="00786B6E" w:rsidRPr="00D1514C" w:rsidRDefault="006C2075" w:rsidP="007153B1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bCs/>
          <w:i/>
          <w:sz w:val="22"/>
          <w:szCs w:val="22"/>
        </w:rPr>
        <w:t>többlethulladék:</w:t>
      </w:r>
      <w:r w:rsidRPr="00D1514C">
        <w:rPr>
          <w:sz w:val="22"/>
          <w:szCs w:val="22"/>
        </w:rPr>
        <w:t xml:space="preserve"> az ingatlanhasználónál keletkező, a közszolgáltatási szerződés szerinti gyűjtőedény méretét alkalmanként meghaladó </w:t>
      </w:r>
      <w:r w:rsidR="0018247F" w:rsidRPr="00D1514C">
        <w:rPr>
          <w:sz w:val="22"/>
          <w:szCs w:val="22"/>
        </w:rPr>
        <w:t xml:space="preserve">háztartási </w:t>
      </w:r>
      <w:r w:rsidRPr="00D1514C">
        <w:rPr>
          <w:sz w:val="22"/>
          <w:szCs w:val="22"/>
        </w:rPr>
        <w:t xml:space="preserve">hulladék. </w:t>
      </w:r>
    </w:p>
    <w:p w:rsidR="000A2531" w:rsidRPr="00D1514C" w:rsidRDefault="009F6E44" w:rsidP="009C3D11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bCs/>
          <w:i/>
          <w:sz w:val="22"/>
          <w:szCs w:val="22"/>
        </w:rPr>
        <w:t>üdülőingatlan:</w:t>
      </w:r>
      <w:r w:rsidR="009C3D11" w:rsidRPr="00D1514C">
        <w:rPr>
          <w:sz w:val="22"/>
          <w:szCs w:val="22"/>
        </w:rPr>
        <w:t xml:space="preserve"> „a helyi adókról” szóló 1990. évi C. törvény 52. § 20. pontjában meghatározott </w:t>
      </w:r>
      <w:r w:rsidR="00BC1979" w:rsidRPr="00D1514C">
        <w:rPr>
          <w:sz w:val="22"/>
          <w:szCs w:val="22"/>
        </w:rPr>
        <w:t>ingatlan</w:t>
      </w:r>
      <w:r w:rsidR="002D3391" w:rsidRPr="00D1514C">
        <w:rPr>
          <w:sz w:val="22"/>
          <w:szCs w:val="22"/>
        </w:rPr>
        <w:t>, v</w:t>
      </w:r>
      <w:r w:rsidR="00B15D74" w:rsidRPr="00D1514C">
        <w:rPr>
          <w:sz w:val="22"/>
          <w:szCs w:val="22"/>
        </w:rPr>
        <w:t>agy üdülőként használt ingatlan.</w:t>
      </w:r>
    </w:p>
    <w:p w:rsidR="00B8499F" w:rsidRPr="00D1514C" w:rsidRDefault="00B8499F" w:rsidP="00FD23A6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A43DA8" w:rsidRPr="00D1514C" w:rsidRDefault="00A43DA8" w:rsidP="007153B1">
      <w:pPr>
        <w:pStyle w:val="NormlWeb"/>
        <w:numPr>
          <w:ilvl w:val="0"/>
          <w:numId w:val="28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D1514C">
        <w:rPr>
          <w:b/>
          <w:sz w:val="22"/>
          <w:szCs w:val="22"/>
        </w:rPr>
        <w:t>A közszolgáltató</w:t>
      </w:r>
      <w:r w:rsidR="00C74BEB" w:rsidRPr="00D1514C">
        <w:rPr>
          <w:b/>
          <w:sz w:val="22"/>
          <w:szCs w:val="22"/>
        </w:rPr>
        <w:t xml:space="preserve"> tagjai, alvállalkozók aránya</w:t>
      </w:r>
    </w:p>
    <w:p w:rsidR="000A2531" w:rsidRPr="00D1514C" w:rsidRDefault="000A2531" w:rsidP="000A2531">
      <w:pPr>
        <w:pStyle w:val="Norml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:rsidR="00DD658F" w:rsidRPr="00D1514C" w:rsidRDefault="00FD23A6" w:rsidP="000A2531">
      <w:pPr>
        <w:pStyle w:val="Norml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D1514C">
        <w:rPr>
          <w:b/>
          <w:sz w:val="22"/>
          <w:szCs w:val="22"/>
        </w:rPr>
        <w:t>2</w:t>
      </w:r>
      <w:r w:rsidR="00DD658F" w:rsidRPr="00D1514C">
        <w:rPr>
          <w:b/>
          <w:sz w:val="22"/>
          <w:szCs w:val="22"/>
        </w:rPr>
        <w:t>.§</w:t>
      </w:r>
    </w:p>
    <w:p w:rsidR="000A2531" w:rsidRPr="00D1514C" w:rsidRDefault="000A2531" w:rsidP="000A2531">
      <w:pPr>
        <w:pStyle w:val="NormlWeb"/>
        <w:spacing w:before="0" w:beforeAutospacing="0" w:after="0" w:afterAutospacing="0"/>
        <w:ind w:left="360"/>
        <w:jc w:val="center"/>
        <w:rPr>
          <w:sz w:val="22"/>
          <w:szCs w:val="22"/>
        </w:rPr>
      </w:pPr>
    </w:p>
    <w:p w:rsidR="006447A4" w:rsidRPr="00D1514C" w:rsidRDefault="00B15D74" w:rsidP="001C7246">
      <w:pPr>
        <w:pStyle w:val="Norm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Ászár Község Önkormányzat</w:t>
      </w:r>
      <w:r w:rsidR="006447A4" w:rsidRPr="00D1514C">
        <w:rPr>
          <w:sz w:val="22"/>
          <w:szCs w:val="22"/>
        </w:rPr>
        <w:t xml:space="preserve"> </w:t>
      </w:r>
      <w:r w:rsidR="00FB51B1" w:rsidRPr="00D1514C">
        <w:rPr>
          <w:sz w:val="22"/>
          <w:szCs w:val="22"/>
        </w:rPr>
        <w:t xml:space="preserve">(a továbbiakban: Önkormányzat) </w:t>
      </w:r>
      <w:r w:rsidR="006447A4" w:rsidRPr="00D1514C">
        <w:rPr>
          <w:sz w:val="22"/>
          <w:szCs w:val="22"/>
        </w:rPr>
        <w:t>a Magya</w:t>
      </w:r>
      <w:r w:rsidRPr="00D1514C">
        <w:rPr>
          <w:sz w:val="22"/>
          <w:szCs w:val="22"/>
        </w:rPr>
        <w:t>rország helyi önkormányzatairól</w:t>
      </w:r>
      <w:r w:rsidR="006447A4" w:rsidRPr="00D1514C">
        <w:rPr>
          <w:sz w:val="22"/>
          <w:szCs w:val="22"/>
        </w:rPr>
        <w:t xml:space="preserve"> szóló 2011. évi CLXXXIX. törvény (a továbbiakban: Mötv.) </w:t>
      </w:r>
      <w:r w:rsidR="00077C7E" w:rsidRPr="00D1514C">
        <w:rPr>
          <w:sz w:val="22"/>
          <w:szCs w:val="22"/>
        </w:rPr>
        <w:t xml:space="preserve">13. § (1) bekezdésének 19. pontjában meghatározott kötelező közfeladatot a </w:t>
      </w:r>
      <w:r w:rsidR="00171173" w:rsidRPr="00D1514C">
        <w:rPr>
          <w:sz w:val="22"/>
          <w:szCs w:val="22"/>
        </w:rPr>
        <w:t>Közép-Duna Vidéke Hulladékgazdálkodási Önkormányzati</w:t>
      </w:r>
      <w:r w:rsidR="00077C7E" w:rsidRPr="00D1514C">
        <w:rPr>
          <w:sz w:val="22"/>
          <w:szCs w:val="22"/>
        </w:rPr>
        <w:t xml:space="preserve"> Társulás (a továbbiakban: Társulás) </w:t>
      </w:r>
      <w:r w:rsidR="00B8499F" w:rsidRPr="00D1514C">
        <w:rPr>
          <w:sz w:val="22"/>
          <w:szCs w:val="22"/>
        </w:rPr>
        <w:t>létrehozásával,</w:t>
      </w:r>
      <w:r w:rsidR="00077C7E" w:rsidRPr="00D1514C">
        <w:rPr>
          <w:sz w:val="22"/>
          <w:szCs w:val="22"/>
        </w:rPr>
        <w:t xml:space="preserve"> látja el, oly módon, hogy a társulási megállapodásban meghatározott önkormányzati feladat és hatásköröket a Társulás számára átadja. </w:t>
      </w:r>
    </w:p>
    <w:p w:rsidR="009C51B3" w:rsidRPr="00D1514C" w:rsidRDefault="009C51B3" w:rsidP="001C724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74BEB" w:rsidRPr="00D1514C" w:rsidRDefault="00077C7E" w:rsidP="001C7246">
      <w:pPr>
        <w:pStyle w:val="Norm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 xml:space="preserve">A Társulás a társulási megállapodásban rögzített feladatok ellátása érdekében a </w:t>
      </w:r>
      <w:r w:rsidR="004A2E74" w:rsidRPr="00D1514C">
        <w:rPr>
          <w:sz w:val="22"/>
          <w:szCs w:val="22"/>
        </w:rPr>
        <w:t>Vertikál-Oroszlány Hulladékgazdálkodási Együttműködéssel,</w:t>
      </w:r>
      <w:r w:rsidRPr="00D1514C">
        <w:rPr>
          <w:sz w:val="22"/>
          <w:szCs w:val="22"/>
        </w:rPr>
        <w:t xml:space="preserve"> </w:t>
      </w:r>
      <w:r w:rsidR="00971F84" w:rsidRPr="00D1514C">
        <w:rPr>
          <w:sz w:val="22"/>
          <w:szCs w:val="22"/>
        </w:rPr>
        <w:t>2024. 01. 26</w:t>
      </w:r>
      <w:r w:rsidRPr="00D1514C">
        <w:rPr>
          <w:sz w:val="22"/>
          <w:szCs w:val="22"/>
        </w:rPr>
        <w:t xml:space="preserve">-ig fennálló </w:t>
      </w:r>
      <w:r w:rsidR="004A2E74" w:rsidRPr="00D1514C">
        <w:rPr>
          <w:sz w:val="22"/>
          <w:szCs w:val="22"/>
        </w:rPr>
        <w:t>szerződést kötött.</w:t>
      </w:r>
    </w:p>
    <w:p w:rsidR="007153B1" w:rsidRPr="00D1514C" w:rsidRDefault="007153B1" w:rsidP="001C724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4A2E74" w:rsidRPr="00D1514C" w:rsidRDefault="004A2E74" w:rsidP="001C7246">
      <w:pPr>
        <w:pStyle w:val="Norm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A Vertikál-Oroszlány Hulladékgazdálkodási Együttműködés tagjai:</w:t>
      </w:r>
    </w:p>
    <w:p w:rsidR="004A2E74" w:rsidRPr="00D1514C" w:rsidRDefault="004A2E74" w:rsidP="001C7246">
      <w:pPr>
        <w:pStyle w:val="Listaszerbekezds"/>
        <w:numPr>
          <w:ilvl w:val="0"/>
          <w:numId w:val="37"/>
        </w:numPr>
        <w:tabs>
          <w:tab w:val="left" w:pos="567"/>
          <w:tab w:val="left" w:pos="851"/>
        </w:tabs>
        <w:spacing w:after="0"/>
        <w:ind w:left="0" w:firstLine="426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 Vertikál Közszolgáltató</w:t>
      </w:r>
      <w:r w:rsidR="004F2163" w:rsidRPr="00D1514C">
        <w:rPr>
          <w:rFonts w:ascii="Times New Roman" w:hAnsi="Times New Roman" w:cs="Times New Roman"/>
        </w:rPr>
        <w:t xml:space="preserve"> Nonprofit </w:t>
      </w:r>
      <w:r w:rsidRPr="00D1514C">
        <w:rPr>
          <w:rFonts w:ascii="Times New Roman" w:hAnsi="Times New Roman" w:cs="Times New Roman"/>
        </w:rPr>
        <w:t>Zártkörűen Működő Részvénytársaság</w:t>
      </w:r>
      <w:r w:rsidR="001C7246" w:rsidRPr="00D1514C">
        <w:rPr>
          <w:rFonts w:ascii="Times New Roman" w:hAnsi="Times New Roman" w:cs="Times New Roman"/>
        </w:rPr>
        <w:t>,</w:t>
      </w:r>
    </w:p>
    <w:p w:rsidR="004A2E74" w:rsidRPr="00D1514C" w:rsidRDefault="004A2E74" w:rsidP="001C7246">
      <w:pPr>
        <w:pStyle w:val="Listaszerbekezds"/>
        <w:numPr>
          <w:ilvl w:val="0"/>
          <w:numId w:val="37"/>
        </w:numPr>
        <w:tabs>
          <w:tab w:val="left" w:pos="567"/>
          <w:tab w:val="left" w:pos="851"/>
        </w:tabs>
        <w:spacing w:after="0"/>
        <w:ind w:left="0" w:firstLine="426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az Oroszlányi Környezetgazdálkodási Nonprofit Zártkörűen Működő Részvénytársaság</w:t>
      </w:r>
      <w:r w:rsidR="001C7246" w:rsidRPr="00D1514C">
        <w:rPr>
          <w:rFonts w:ascii="Times New Roman" w:hAnsi="Times New Roman" w:cs="Times New Roman"/>
        </w:rPr>
        <w:t>, és</w:t>
      </w:r>
    </w:p>
    <w:p w:rsidR="00C74BEB" w:rsidRPr="00D1514C" w:rsidRDefault="004A2E74" w:rsidP="001C7246">
      <w:pPr>
        <w:pStyle w:val="Listaszerbekezds"/>
        <w:numPr>
          <w:ilvl w:val="0"/>
          <w:numId w:val="37"/>
        </w:numPr>
        <w:tabs>
          <w:tab w:val="left" w:pos="567"/>
          <w:tab w:val="left" w:pos="851"/>
        </w:tabs>
        <w:spacing w:after="0"/>
        <w:ind w:left="0" w:firstLine="426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 a Vertikál Vagyonkezelő és Szolgáltató Zártkörűen Működő Részvénytársaság.</w:t>
      </w:r>
    </w:p>
    <w:p w:rsidR="00C74BEB" w:rsidRPr="00D1514C" w:rsidRDefault="00C74BEB" w:rsidP="001C7246">
      <w:pPr>
        <w:spacing w:after="0"/>
        <w:rPr>
          <w:rFonts w:ascii="Times New Roman" w:hAnsi="Times New Roman" w:cs="Times New Roman"/>
        </w:rPr>
      </w:pPr>
    </w:p>
    <w:p w:rsidR="004A2E74" w:rsidRPr="00D1514C" w:rsidRDefault="00ED6771" w:rsidP="001C7246">
      <w:pPr>
        <w:pStyle w:val="Listaszerbekezds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lastRenderedPageBreak/>
        <w:t>A Vertikál-Oroszlány Hulladékgazdálkodási Együttműködés tagjainak a közszolgáltatás egészéhez viszonyított aránya:</w:t>
      </w:r>
    </w:p>
    <w:p w:rsidR="00ED6771" w:rsidRPr="00D1514C" w:rsidRDefault="00ED6771" w:rsidP="001C7246">
      <w:pPr>
        <w:pStyle w:val="Listaszerbekezds"/>
        <w:numPr>
          <w:ilvl w:val="0"/>
          <w:numId w:val="38"/>
        </w:num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Vertikál Közszolgáltató </w:t>
      </w:r>
      <w:r w:rsidR="004F2163" w:rsidRPr="00D1514C">
        <w:rPr>
          <w:rFonts w:ascii="Times New Roman" w:hAnsi="Times New Roman" w:cs="Times New Roman"/>
        </w:rPr>
        <w:t xml:space="preserve">Nonprofit </w:t>
      </w:r>
      <w:r w:rsidRPr="00D1514C">
        <w:rPr>
          <w:rFonts w:ascii="Times New Roman" w:hAnsi="Times New Roman" w:cs="Times New Roman"/>
        </w:rPr>
        <w:t>Zártkörűen Működő Részvénytársaság esetén 48,091 %,</w:t>
      </w:r>
    </w:p>
    <w:p w:rsidR="00ED6771" w:rsidRPr="00D1514C" w:rsidRDefault="00ED6771" w:rsidP="001C7246">
      <w:pPr>
        <w:pStyle w:val="Listaszerbekezds"/>
        <w:numPr>
          <w:ilvl w:val="0"/>
          <w:numId w:val="38"/>
        </w:num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az Oroszlányi Környezetgazdálkodási Nonprofit Zártkörűen Működő Részvénytársaság esetén 24,315 %, és</w:t>
      </w:r>
    </w:p>
    <w:p w:rsidR="00ED6771" w:rsidRPr="00D1514C" w:rsidRDefault="00ED6771" w:rsidP="001C7246">
      <w:pPr>
        <w:pStyle w:val="Listaszerbekezds"/>
        <w:numPr>
          <w:ilvl w:val="0"/>
          <w:numId w:val="38"/>
        </w:num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 a Vertikál Vagyonkezelő és Szolgáltató Zártkörűen</w:t>
      </w:r>
      <w:r w:rsidR="00533D44" w:rsidRPr="00D1514C">
        <w:rPr>
          <w:rFonts w:ascii="Times New Roman" w:hAnsi="Times New Roman" w:cs="Times New Roman"/>
        </w:rPr>
        <w:t xml:space="preserve"> Működő Részvénytársaság esetén</w:t>
      </w:r>
      <w:r w:rsidRPr="00D1514C">
        <w:rPr>
          <w:rFonts w:ascii="Times New Roman" w:hAnsi="Times New Roman" w:cs="Times New Roman"/>
        </w:rPr>
        <w:t xml:space="preserve"> 27,594 %.</w:t>
      </w:r>
    </w:p>
    <w:p w:rsidR="00C74BEB" w:rsidRPr="00D1514C" w:rsidRDefault="00C74BEB" w:rsidP="001C7246">
      <w:pPr>
        <w:pStyle w:val="Listaszerbekezds"/>
        <w:spacing w:after="0"/>
        <w:ind w:left="142" w:hanging="142"/>
        <w:rPr>
          <w:rFonts w:ascii="Times New Roman" w:hAnsi="Times New Roman" w:cs="Times New Roman"/>
        </w:rPr>
      </w:pPr>
    </w:p>
    <w:p w:rsidR="0014116F" w:rsidRPr="00D1514C" w:rsidRDefault="001C7246" w:rsidP="001C7246">
      <w:pPr>
        <w:pStyle w:val="Norm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 xml:space="preserve">Ászár </w:t>
      </w:r>
      <w:r w:rsidR="0014116F" w:rsidRPr="00D1514C">
        <w:rPr>
          <w:sz w:val="22"/>
          <w:szCs w:val="22"/>
        </w:rPr>
        <w:t xml:space="preserve">közigazgatási területén a hulladékgazdálkodási tevékenységet a </w:t>
      </w:r>
      <w:r w:rsidR="004F2163" w:rsidRPr="00D1514C">
        <w:t xml:space="preserve">a </w:t>
      </w:r>
      <w:r w:rsidR="004F2163" w:rsidRPr="00D1514C">
        <w:rPr>
          <w:sz w:val="22"/>
          <w:szCs w:val="22"/>
        </w:rPr>
        <w:t>Vertikál Közszolgáltató Nonprofit Zártkörűen Működő Részvénytársaság</w:t>
      </w:r>
      <w:r w:rsidR="0014116F" w:rsidRPr="00D1514C">
        <w:rPr>
          <w:sz w:val="22"/>
          <w:szCs w:val="22"/>
        </w:rPr>
        <w:t xml:space="preserve"> (a továbbiakban: Közszolgáltató) látja el. </w:t>
      </w:r>
    </w:p>
    <w:p w:rsidR="00C74BEB" w:rsidRPr="00D1514C" w:rsidRDefault="00C74BEB" w:rsidP="001C724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D6771" w:rsidRPr="00D1514C" w:rsidRDefault="0014116F" w:rsidP="001C7246">
      <w:pPr>
        <w:pStyle w:val="Listaszerbekezds"/>
        <w:numPr>
          <w:ilvl w:val="0"/>
          <w:numId w:val="9"/>
        </w:numPr>
        <w:tabs>
          <w:tab w:val="left" w:pos="1134"/>
        </w:tabs>
        <w:spacing w:after="0"/>
        <w:ind w:left="0" w:firstLine="0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Közszolgáltató feladata ellátásához alvállalkozókat vesz igénybe. A Közszolgáltató által igénybe vett alvállalkozóknak a megnevezése és a közszolgáltatás egészéhez viszonyított aránya: </w:t>
      </w:r>
    </w:p>
    <w:p w:rsidR="0014116F" w:rsidRPr="00D1514C" w:rsidRDefault="0014116F" w:rsidP="00533D44">
      <w:pPr>
        <w:pStyle w:val="Listaszerbekezds"/>
        <w:numPr>
          <w:ilvl w:val="0"/>
          <w:numId w:val="41"/>
        </w:numPr>
        <w:tabs>
          <w:tab w:val="left" w:pos="567"/>
          <w:tab w:val="left" w:pos="709"/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 Délszolg Kft. esetében 17%,</w:t>
      </w:r>
    </w:p>
    <w:p w:rsidR="0014116F" w:rsidRPr="00D1514C" w:rsidRDefault="0014116F" w:rsidP="00533D44">
      <w:pPr>
        <w:pStyle w:val="Listaszerbekezds"/>
        <w:numPr>
          <w:ilvl w:val="0"/>
          <w:numId w:val="41"/>
        </w:numPr>
        <w:tabs>
          <w:tab w:val="left" w:pos="567"/>
          <w:tab w:val="left" w:pos="709"/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az Eszköz Kft. esetében 11.1 %, és</w:t>
      </w:r>
    </w:p>
    <w:p w:rsidR="00C74BEB" w:rsidRPr="00D1514C" w:rsidRDefault="0014116F" w:rsidP="00533D44">
      <w:pPr>
        <w:pStyle w:val="Listaszerbekezds"/>
        <w:numPr>
          <w:ilvl w:val="0"/>
          <w:numId w:val="41"/>
        </w:numPr>
        <w:tabs>
          <w:tab w:val="left" w:pos="567"/>
          <w:tab w:val="left" w:pos="709"/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 Bakonyszolg Kft. esetében 10</w:t>
      </w:r>
      <w:r w:rsidR="00C74BEB" w:rsidRPr="00D1514C">
        <w:rPr>
          <w:rFonts w:ascii="Times New Roman" w:hAnsi="Times New Roman" w:cs="Times New Roman"/>
        </w:rPr>
        <w:t xml:space="preserve"> % alatti. </w:t>
      </w:r>
    </w:p>
    <w:p w:rsidR="00971F84" w:rsidRDefault="00971F84" w:rsidP="0014116F">
      <w:pPr>
        <w:autoSpaceDE w:val="0"/>
        <w:autoSpaceDN w:val="0"/>
        <w:adjustRightInd w:val="0"/>
        <w:spacing w:after="0"/>
        <w:jc w:val="both"/>
      </w:pPr>
    </w:p>
    <w:p w:rsidR="005447C7" w:rsidRPr="00D1514C" w:rsidRDefault="005447C7" w:rsidP="0014116F">
      <w:pPr>
        <w:autoSpaceDE w:val="0"/>
        <w:autoSpaceDN w:val="0"/>
        <w:adjustRightInd w:val="0"/>
        <w:spacing w:after="0"/>
        <w:jc w:val="both"/>
      </w:pPr>
    </w:p>
    <w:p w:rsidR="00720508" w:rsidRPr="00D1514C" w:rsidRDefault="00720508" w:rsidP="007153B1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1514C">
        <w:rPr>
          <w:rFonts w:ascii="Times New Roman" w:hAnsi="Times New Roman" w:cs="Times New Roman"/>
          <w:b/>
        </w:rPr>
        <w:t>A hulladékgazdálkodási közszolgáltatás ellátásának rendje, módja</w:t>
      </w:r>
      <w:r w:rsidR="006C2075" w:rsidRPr="00D1514C">
        <w:rPr>
          <w:rFonts w:ascii="Times New Roman" w:hAnsi="Times New Roman" w:cs="Times New Roman"/>
          <w:b/>
        </w:rPr>
        <w:t>, a közszolgáltató és az ingatlanhasználó ezzel összefüggő jogai és kötelezettségei</w:t>
      </w:r>
      <w:r w:rsidR="004F0F8B" w:rsidRPr="00D1514C">
        <w:rPr>
          <w:rFonts w:ascii="Times New Roman" w:hAnsi="Times New Roman" w:cs="Times New Roman"/>
          <w:b/>
        </w:rPr>
        <w:t xml:space="preserve">, </w:t>
      </w:r>
      <w:r w:rsidR="00B15D74" w:rsidRPr="00D1514C">
        <w:rPr>
          <w:rFonts w:ascii="Times New Roman" w:hAnsi="Times New Roman" w:cs="Times New Roman"/>
          <w:b/>
        </w:rPr>
        <w:t xml:space="preserve">a </w:t>
      </w:r>
      <w:r w:rsidR="004F0F8B" w:rsidRPr="00D1514C">
        <w:rPr>
          <w:rFonts w:ascii="Times New Roman" w:hAnsi="Times New Roman" w:cs="Times New Roman"/>
          <w:b/>
        </w:rPr>
        <w:t xml:space="preserve">hulladékgazdálkodási bírság </w:t>
      </w:r>
      <w:r w:rsidR="007153B1" w:rsidRPr="00D1514C">
        <w:rPr>
          <w:rFonts w:ascii="Times New Roman" w:hAnsi="Times New Roman" w:cs="Times New Roman"/>
          <w:b/>
        </w:rPr>
        <w:t xml:space="preserve">és </w:t>
      </w:r>
      <w:r w:rsidR="004F0F8B" w:rsidRPr="00D1514C">
        <w:rPr>
          <w:rFonts w:ascii="Times New Roman" w:hAnsi="Times New Roman" w:cs="Times New Roman"/>
          <w:b/>
        </w:rPr>
        <w:t>a gyűjtőedényzet</w:t>
      </w:r>
    </w:p>
    <w:p w:rsidR="002913FC" w:rsidRPr="00D1514C" w:rsidRDefault="002913FC" w:rsidP="000A25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20508" w:rsidRPr="00D1514C" w:rsidRDefault="004F0F8B" w:rsidP="002913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1514C">
        <w:rPr>
          <w:rFonts w:ascii="Times New Roman" w:hAnsi="Times New Roman" w:cs="Times New Roman"/>
          <w:b/>
        </w:rPr>
        <w:t>3</w:t>
      </w:r>
      <w:r w:rsidR="00720508" w:rsidRPr="00D1514C">
        <w:rPr>
          <w:rFonts w:ascii="Times New Roman" w:hAnsi="Times New Roman" w:cs="Times New Roman"/>
          <w:b/>
        </w:rPr>
        <w:t>.§</w:t>
      </w:r>
    </w:p>
    <w:p w:rsidR="00603DFF" w:rsidRPr="00D1514C" w:rsidRDefault="00603DFF" w:rsidP="00603DFF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603DFF" w:rsidRPr="00D1514C" w:rsidRDefault="00603DFF" w:rsidP="006F235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Kiemels"/>
          <w:rFonts w:ascii="Times New Roman" w:hAnsi="Times New Roman" w:cs="Times New Roman"/>
          <w:i w:val="0"/>
          <w:iCs w:val="0"/>
        </w:rPr>
      </w:pPr>
      <w:r w:rsidRPr="00D1514C">
        <w:rPr>
          <w:rFonts w:ascii="Times New Roman" w:hAnsi="Times New Roman" w:cs="Times New Roman"/>
        </w:rPr>
        <w:t xml:space="preserve">Az ingatlanhasználó köteles </w:t>
      </w:r>
      <w:r w:rsidRPr="00D1514C">
        <w:rPr>
          <w:rStyle w:val="Kiemels"/>
          <w:rFonts w:ascii="Times New Roman" w:hAnsi="Times New Roman" w:cs="Times New Roman"/>
          <w:i w:val="0"/>
        </w:rPr>
        <w:t xml:space="preserve">a települési hulladék részét képező elkülönítetten gyűjtött hulladékokat </w:t>
      </w:r>
      <w:r w:rsidR="00171173" w:rsidRPr="00D1514C">
        <w:rPr>
          <w:rStyle w:val="Kiemels"/>
          <w:rFonts w:ascii="Times New Roman" w:hAnsi="Times New Roman" w:cs="Times New Roman"/>
          <w:i w:val="0"/>
        </w:rPr>
        <w:t>hulladékgyűjtő zsákba</w:t>
      </w:r>
      <w:r w:rsidR="00D1514C" w:rsidRPr="00D1514C">
        <w:rPr>
          <w:rStyle w:val="Kiemels"/>
          <w:rFonts w:ascii="Times New Roman" w:hAnsi="Times New Roman" w:cs="Times New Roman"/>
          <w:i w:val="0"/>
        </w:rPr>
        <w:t>n</w:t>
      </w:r>
      <w:r w:rsidR="00171173" w:rsidRPr="00D1514C">
        <w:rPr>
          <w:rStyle w:val="Kiemels"/>
          <w:rFonts w:ascii="Times New Roman" w:hAnsi="Times New Roman" w:cs="Times New Roman"/>
          <w:i w:val="0"/>
        </w:rPr>
        <w:t xml:space="preserve"> </w:t>
      </w:r>
      <w:r w:rsidR="005723DA" w:rsidRPr="00D1514C">
        <w:rPr>
          <w:rStyle w:val="Kiemels"/>
          <w:rFonts w:ascii="Times New Roman" w:hAnsi="Times New Roman" w:cs="Times New Roman"/>
          <w:i w:val="0"/>
        </w:rPr>
        <w:t>külön gyűjteni</w:t>
      </w:r>
      <w:r w:rsidRPr="00D1514C">
        <w:rPr>
          <w:rStyle w:val="Kiemels"/>
          <w:rFonts w:ascii="Times New Roman" w:hAnsi="Times New Roman" w:cs="Times New Roman"/>
          <w:i w:val="0"/>
        </w:rPr>
        <w:t>.</w:t>
      </w:r>
    </w:p>
    <w:p w:rsidR="004F0F8B" w:rsidRPr="00D1514C" w:rsidRDefault="004F0F8B" w:rsidP="004F0F8B">
      <w:pPr>
        <w:pStyle w:val="Listaszerbekezds"/>
        <w:rPr>
          <w:rStyle w:val="Kiemels"/>
          <w:rFonts w:ascii="Times New Roman" w:hAnsi="Times New Roman" w:cs="Times New Roman"/>
          <w:i w:val="0"/>
          <w:iCs w:val="0"/>
        </w:rPr>
      </w:pPr>
    </w:p>
    <w:p w:rsidR="006F2945" w:rsidRPr="00D1514C" w:rsidRDefault="004F0F8B" w:rsidP="006F235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Az ingatlanhasználó a hulladékgazdálkodási közszolgáltatás ellátásáért hulladékgazdálkodási közszolgáltatási díjat fizet.</w:t>
      </w:r>
    </w:p>
    <w:p w:rsidR="00990853" w:rsidRPr="00D1514C" w:rsidRDefault="00990853" w:rsidP="00990853">
      <w:pPr>
        <w:pStyle w:val="Listaszerbekezds"/>
        <w:rPr>
          <w:rFonts w:ascii="Times New Roman" w:hAnsi="Times New Roman" w:cs="Times New Roman"/>
        </w:rPr>
      </w:pPr>
    </w:p>
    <w:p w:rsidR="00990853" w:rsidRPr="00D1514C" w:rsidRDefault="00990853" w:rsidP="006F2355">
      <w:pPr>
        <w:pStyle w:val="Listaszerbekezds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 közszolgáltatási díjat az ingatlanhasználó számla ellenében, a számla kézhezvételének napját követő 15 napos határidőn belül, negyedévente, utólag köteles megfizetni.</w:t>
      </w:r>
    </w:p>
    <w:p w:rsidR="00990853" w:rsidRPr="00D1514C" w:rsidRDefault="00990853" w:rsidP="00990853">
      <w:pPr>
        <w:pStyle w:val="Listaszerbekezds"/>
        <w:spacing w:after="0"/>
        <w:ind w:left="0"/>
        <w:rPr>
          <w:rFonts w:ascii="Times New Roman" w:hAnsi="Times New Roman" w:cs="Times New Roman"/>
        </w:rPr>
      </w:pPr>
    </w:p>
    <w:p w:rsidR="00990853" w:rsidRPr="00D1514C" w:rsidRDefault="00990853" w:rsidP="006F2355">
      <w:pPr>
        <w:pStyle w:val="Listaszerbekezds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 közszolgáltatási díj fizetésének módja:</w:t>
      </w:r>
    </w:p>
    <w:p w:rsidR="00990853" w:rsidRPr="00D1514C" w:rsidRDefault="00990853" w:rsidP="00533D44">
      <w:pPr>
        <w:pStyle w:val="Listaszerbekezds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a) készpénz,</w:t>
      </w:r>
    </w:p>
    <w:p w:rsidR="00990853" w:rsidRPr="00D1514C" w:rsidRDefault="00990853" w:rsidP="00533D44">
      <w:pPr>
        <w:pStyle w:val="Listaszerbekezds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b) csoportos beszedési megbízás,</w:t>
      </w:r>
    </w:p>
    <w:p w:rsidR="00990853" w:rsidRPr="00D1514C" w:rsidRDefault="00990853" w:rsidP="00533D44">
      <w:pPr>
        <w:pStyle w:val="Listaszerbekezds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c) banki átutalás, vagy</w:t>
      </w:r>
    </w:p>
    <w:p w:rsidR="00990853" w:rsidRPr="00D1514C" w:rsidRDefault="00990853" w:rsidP="00533D44">
      <w:pPr>
        <w:pStyle w:val="Listaszerbekezds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d) készpénzátutalási megbízás.</w:t>
      </w:r>
    </w:p>
    <w:p w:rsidR="00990853" w:rsidRPr="00D1514C" w:rsidRDefault="00990853" w:rsidP="00990853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990853" w:rsidRPr="00D1514C" w:rsidRDefault="00990853" w:rsidP="006F2355">
      <w:pPr>
        <w:pStyle w:val="Listaszerbekezds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 A díjfizetési módot az ingatlanhasználó szabadon választja meg, valamint jogosult a választott fizetési módot változás bejelentési eljárásban megváltoztatni.</w:t>
      </w:r>
    </w:p>
    <w:p w:rsidR="006F2945" w:rsidRPr="00D1514C" w:rsidRDefault="006F2945" w:rsidP="00990853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Style w:val="Kiemels"/>
          <w:rFonts w:ascii="Times New Roman" w:hAnsi="Times New Roman" w:cs="Times New Roman"/>
          <w:i w:val="0"/>
          <w:iCs w:val="0"/>
        </w:rPr>
      </w:pPr>
    </w:p>
    <w:p w:rsidR="006F2945" w:rsidRPr="00D1514C" w:rsidRDefault="006F2945" w:rsidP="006F235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Kiemels"/>
          <w:rFonts w:ascii="Times New Roman" w:hAnsi="Times New Roman" w:cs="Times New Roman"/>
          <w:i w:val="0"/>
          <w:iCs w:val="0"/>
        </w:rPr>
      </w:pPr>
      <w:r w:rsidRPr="00D1514C">
        <w:rPr>
          <w:rStyle w:val="Kiemels"/>
          <w:rFonts w:ascii="Times New Roman" w:hAnsi="Times New Roman" w:cs="Times New Roman"/>
          <w:i w:val="0"/>
        </w:rPr>
        <w:t xml:space="preserve">A Közszolgáltató szállítóeszközéhez rendszeresített, vegyes hulladék gyűjtésére szolgáló gyűjtőedények megvásárlásáról, pótlásáról, elhelyezéséről és javításáról az ingatlanhasználó gondoskodik. </w:t>
      </w:r>
    </w:p>
    <w:p w:rsidR="006F2945" w:rsidRPr="00D1514C" w:rsidRDefault="006F2945" w:rsidP="006F2945">
      <w:pPr>
        <w:pStyle w:val="Listaszerbekezds"/>
        <w:rPr>
          <w:rStyle w:val="Kiemels"/>
          <w:rFonts w:ascii="Times New Roman" w:hAnsi="Times New Roman" w:cs="Times New Roman"/>
          <w:i w:val="0"/>
        </w:rPr>
      </w:pPr>
    </w:p>
    <w:p w:rsidR="006F2945" w:rsidRPr="00D1514C" w:rsidRDefault="006F2945" w:rsidP="006F235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Kiemels"/>
          <w:rFonts w:ascii="Times New Roman" w:hAnsi="Times New Roman" w:cs="Times New Roman"/>
          <w:i w:val="0"/>
          <w:iCs w:val="0"/>
        </w:rPr>
      </w:pPr>
      <w:r w:rsidRPr="00D1514C">
        <w:rPr>
          <w:rStyle w:val="Kiemels"/>
          <w:rFonts w:ascii="Times New Roman" w:hAnsi="Times New Roman" w:cs="Times New Roman"/>
          <w:i w:val="0"/>
        </w:rPr>
        <w:lastRenderedPageBreak/>
        <w:t xml:space="preserve">A szabvány gyűjtőedényt – igény esetén – a Közszolgáltató bérleti díj ellenében, </w:t>
      </w:r>
      <w:r w:rsidR="002913FC" w:rsidRPr="00D1514C">
        <w:rPr>
          <w:rStyle w:val="Kiemels"/>
          <w:rFonts w:ascii="Times New Roman" w:hAnsi="Times New Roman" w:cs="Times New Roman"/>
          <w:i w:val="0"/>
        </w:rPr>
        <w:t xml:space="preserve">a </w:t>
      </w:r>
      <w:r w:rsidRPr="00D1514C">
        <w:rPr>
          <w:rStyle w:val="Kiemels"/>
          <w:rFonts w:ascii="Times New Roman" w:hAnsi="Times New Roman" w:cs="Times New Roman"/>
          <w:i w:val="0"/>
        </w:rPr>
        <w:t>bérleti szerződés alapján biztosítja az ingatlanhasználónak</w:t>
      </w:r>
      <w:r w:rsidR="002913FC" w:rsidRPr="00D1514C">
        <w:rPr>
          <w:rStyle w:val="Kiemels"/>
          <w:rFonts w:ascii="Times New Roman" w:hAnsi="Times New Roman" w:cs="Times New Roman"/>
          <w:i w:val="0"/>
        </w:rPr>
        <w:t>, a Polgári Törvénykönyv bérletre vonatkozó szabályai szerint.</w:t>
      </w:r>
      <w:r w:rsidRPr="00D1514C">
        <w:rPr>
          <w:rStyle w:val="Kiemels"/>
          <w:rFonts w:ascii="Times New Roman" w:hAnsi="Times New Roman" w:cs="Times New Roman"/>
          <w:i w:val="0"/>
        </w:rPr>
        <w:t xml:space="preserve"> </w:t>
      </w:r>
    </w:p>
    <w:p w:rsidR="006F2945" w:rsidRPr="00D1514C" w:rsidRDefault="006F2945" w:rsidP="006F2945">
      <w:pPr>
        <w:pStyle w:val="Listaszerbekezds"/>
        <w:rPr>
          <w:rFonts w:ascii="Times New Roman" w:hAnsi="Times New Roman" w:cs="Times New Roman"/>
          <w:snapToGrid w:val="0"/>
        </w:rPr>
      </w:pPr>
    </w:p>
    <w:p w:rsidR="006F2945" w:rsidRPr="00D96CE1" w:rsidRDefault="006F2945" w:rsidP="006F294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bCs/>
          <w:snapToGrid w:val="0"/>
          <w:color w:val="FF0000"/>
        </w:rPr>
      </w:pPr>
      <w:r w:rsidRPr="00D96CE1">
        <w:rPr>
          <w:rFonts w:ascii="Times New Roman" w:hAnsi="Times New Roman" w:cs="Times New Roman"/>
          <w:snapToGrid w:val="0"/>
          <w:color w:val="FF0000"/>
        </w:rPr>
        <w:t>Hulladé</w:t>
      </w:r>
      <w:r w:rsidR="00694B33" w:rsidRPr="00D96CE1">
        <w:rPr>
          <w:rFonts w:ascii="Times New Roman" w:hAnsi="Times New Roman" w:cs="Times New Roman"/>
          <w:snapToGrid w:val="0"/>
          <w:color w:val="FF0000"/>
        </w:rPr>
        <w:t>kgyűjtő edényt hulladékszállítási időszakon kívül</w:t>
      </w:r>
      <w:r w:rsidR="00B15D74" w:rsidRPr="00D96CE1">
        <w:rPr>
          <w:rFonts w:ascii="Times New Roman" w:hAnsi="Times New Roman" w:cs="Times New Roman"/>
          <w:snapToGrid w:val="0"/>
          <w:color w:val="FF0000"/>
        </w:rPr>
        <w:t xml:space="preserve"> közterületen</w:t>
      </w:r>
      <w:r w:rsidRPr="00D96CE1">
        <w:rPr>
          <w:rFonts w:ascii="Times New Roman" w:hAnsi="Times New Roman" w:cs="Times New Roman"/>
          <w:snapToGrid w:val="0"/>
          <w:color w:val="FF0000"/>
        </w:rPr>
        <w:t xml:space="preserve"> kizárólag </w:t>
      </w:r>
      <w:r w:rsidR="00B15D74" w:rsidRPr="00D96CE1">
        <w:rPr>
          <w:rFonts w:ascii="Times New Roman" w:hAnsi="Times New Roman" w:cs="Times New Roman"/>
          <w:snapToGrid w:val="0"/>
          <w:color w:val="FF0000"/>
        </w:rPr>
        <w:t xml:space="preserve">hatályos </w:t>
      </w:r>
      <w:r w:rsidRPr="00D96CE1">
        <w:rPr>
          <w:rFonts w:ascii="Times New Roman" w:hAnsi="Times New Roman" w:cs="Times New Roman"/>
          <w:color w:val="FF0000"/>
        </w:rPr>
        <w:t xml:space="preserve">közterület-használati engedély birtokában </w:t>
      </w:r>
      <w:r w:rsidR="00B15D74" w:rsidRPr="00D96CE1">
        <w:rPr>
          <w:rFonts w:ascii="Times New Roman" w:hAnsi="Times New Roman" w:cs="Times New Roman"/>
          <w:snapToGrid w:val="0"/>
          <w:color w:val="FF0000"/>
        </w:rPr>
        <w:t>szabad elhelyezni.</w:t>
      </w:r>
    </w:p>
    <w:p w:rsidR="00B15D74" w:rsidRPr="00D1514C" w:rsidRDefault="00B15D74" w:rsidP="00B15D74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bCs/>
          <w:snapToGrid w:val="0"/>
        </w:rPr>
      </w:pPr>
    </w:p>
    <w:p w:rsidR="00603DFF" w:rsidRPr="005447C7" w:rsidRDefault="006F2945" w:rsidP="004265E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  <w:bCs/>
          <w:snapToGrid w:val="0"/>
        </w:rPr>
        <w:t>A közszolgáltató részére a gyűjtőedényt a szállítást megelőző napon 18 óra és a szállítás napján reggel 6 óra között kell a közterületre kihelyezni, kivéve a (</w:t>
      </w:r>
      <w:r w:rsidR="00735F15" w:rsidRPr="00D1514C">
        <w:rPr>
          <w:rFonts w:ascii="Times New Roman" w:hAnsi="Times New Roman" w:cs="Times New Roman"/>
          <w:bCs/>
          <w:snapToGrid w:val="0"/>
        </w:rPr>
        <w:t>8</w:t>
      </w:r>
      <w:r w:rsidRPr="00D1514C">
        <w:rPr>
          <w:rFonts w:ascii="Times New Roman" w:hAnsi="Times New Roman" w:cs="Times New Roman"/>
          <w:bCs/>
          <w:snapToGrid w:val="0"/>
        </w:rPr>
        <w:t>) bekezdésben foglaltakat, valamint a Közszolgáltatóval előzetesen egyeztetett szállítást. A kiürített edényeket a szállítás napján a közterületről be kell vinni.</w:t>
      </w:r>
    </w:p>
    <w:p w:rsidR="004F0F8B" w:rsidRPr="00D1514C" w:rsidRDefault="004F0F8B" w:rsidP="004F0F8B">
      <w:pPr>
        <w:pStyle w:val="Listaszerbekezds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1514C">
        <w:rPr>
          <w:rFonts w:ascii="Times New Roman" w:hAnsi="Times New Roman" w:cs="Times New Roman"/>
          <w:b/>
        </w:rPr>
        <w:t>4.§</w:t>
      </w:r>
    </w:p>
    <w:p w:rsidR="002913FC" w:rsidRPr="00D1514C" w:rsidRDefault="002913FC" w:rsidP="00B13C2F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4F0F8B" w:rsidRPr="005447C7" w:rsidRDefault="006F2945" w:rsidP="004F0F8B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A Közszolgáltató köteles</w:t>
      </w:r>
      <w:r w:rsidRPr="00B13C2F">
        <w:rPr>
          <w:rFonts w:ascii="Times New Roman" w:hAnsi="Times New Roman" w:cs="Times New Roman"/>
        </w:rPr>
        <w:t xml:space="preserve"> hulladékgyűjtési naptárt készíteni</w:t>
      </w:r>
      <w:r w:rsidR="00B13C2F" w:rsidRPr="00B13C2F">
        <w:rPr>
          <w:rFonts w:ascii="Times New Roman" w:hAnsi="Times New Roman" w:cs="Times New Roman"/>
        </w:rPr>
        <w:t xml:space="preserve">. A </w:t>
      </w:r>
      <w:r w:rsidR="00B13C2F">
        <w:rPr>
          <w:rFonts w:ascii="Times New Roman" w:hAnsi="Times New Roman" w:cs="Times New Roman"/>
        </w:rPr>
        <w:t>hulladékgyűjtési naptárt a K</w:t>
      </w:r>
      <w:r w:rsidR="00B13C2F" w:rsidRPr="00B13C2F">
        <w:rPr>
          <w:rFonts w:ascii="Times New Roman" w:hAnsi="Times New Roman" w:cs="Times New Roman"/>
        </w:rPr>
        <w:t xml:space="preserve">özszolgáltató honlapján </w:t>
      </w:r>
      <w:r w:rsidR="00B13C2F" w:rsidRPr="00533D44">
        <w:rPr>
          <w:rFonts w:ascii="Times New Roman" w:hAnsi="Times New Roman" w:cs="Times New Roman"/>
          <w:bCs/>
          <w:snapToGrid w:val="0"/>
        </w:rPr>
        <w:t>közzétenni</w:t>
      </w:r>
      <w:r w:rsidR="00B13C2F">
        <w:rPr>
          <w:rFonts w:ascii="Times New Roman" w:hAnsi="Times New Roman" w:cs="Times New Roman"/>
        </w:rPr>
        <w:t>. Az Önkormányzat</w:t>
      </w:r>
      <w:r w:rsidR="00B13C2F" w:rsidRPr="00B13C2F">
        <w:rPr>
          <w:rFonts w:ascii="Times New Roman" w:hAnsi="Times New Roman" w:cs="Times New Roman"/>
        </w:rPr>
        <w:t xml:space="preserve"> h</w:t>
      </w:r>
      <w:r w:rsidR="00B13C2F">
        <w:rPr>
          <w:rFonts w:ascii="Times New Roman" w:hAnsi="Times New Roman" w:cs="Times New Roman"/>
        </w:rPr>
        <w:t xml:space="preserve">elyben szokásos módon közzéteszi a </w:t>
      </w:r>
      <w:r w:rsidR="00B13C2F" w:rsidRPr="00B13C2F">
        <w:rPr>
          <w:rFonts w:ascii="Times New Roman" w:hAnsi="Times New Roman" w:cs="Times New Roman"/>
        </w:rPr>
        <w:t>hulladékgyűjtő naptár</w:t>
      </w:r>
      <w:r w:rsidR="00B13C2F">
        <w:rPr>
          <w:rFonts w:ascii="Times New Roman" w:hAnsi="Times New Roman" w:cs="Times New Roman"/>
        </w:rPr>
        <w:t xml:space="preserve">at. </w:t>
      </w:r>
    </w:p>
    <w:p w:rsidR="004F0F8B" w:rsidRPr="00533D44" w:rsidRDefault="004F0F8B" w:rsidP="004F0F8B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33D44">
        <w:rPr>
          <w:rFonts w:ascii="Times New Roman" w:hAnsi="Times New Roman" w:cs="Times New Roman"/>
          <w:b/>
          <w:bCs/>
          <w:snapToGrid w:val="0"/>
        </w:rPr>
        <w:t>5.§</w:t>
      </w:r>
    </w:p>
    <w:p w:rsidR="004F0F8B" w:rsidRPr="00603DFF" w:rsidRDefault="004F0F8B" w:rsidP="004F0F8B">
      <w:pPr>
        <w:pStyle w:val="Listaszerbekezds"/>
        <w:ind w:left="0"/>
        <w:rPr>
          <w:rFonts w:ascii="Times New Roman" w:hAnsi="Times New Roman" w:cs="Times New Roman"/>
        </w:rPr>
      </w:pPr>
    </w:p>
    <w:p w:rsidR="00603DFF" w:rsidRPr="00D1514C" w:rsidRDefault="002913FC" w:rsidP="00533D44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bCs/>
          <w:i/>
          <w:snapToGrid w:val="0"/>
          <w:sz w:val="22"/>
          <w:szCs w:val="22"/>
          <w:lang w:eastAsia="en-US"/>
        </w:rPr>
      </w:pP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Ha az elkülönítetten gyűjtött hulladék elhelyezésére szolgáló gyűjtőedényben nem a megfelelő fajtájú elkülönítetten gyűjtendő hulladék kerül elhelyezésre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, a</w:t>
      </w:r>
      <w:r w:rsidR="00B13C2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Közszolgáltató az elkülönített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</w:t>
      </w:r>
      <w:r w:rsidR="00603DFF" w:rsidRPr="00D1514C">
        <w:rPr>
          <w:rFonts w:eastAsiaTheme="minorHAnsi"/>
          <w:bCs/>
          <w:snapToGrid w:val="0"/>
          <w:sz w:val="22"/>
          <w:szCs w:val="22"/>
          <w:lang w:eastAsia="en-US"/>
        </w:rPr>
        <w:t>gyűjtés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szabályainak megsértését dokumentálja, és az ingatlanhasználót</w:t>
      </w:r>
      <w:r w:rsidR="004F0F8B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felszólítja az elkülönített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gyűjtés szabályainak </w:t>
      </w:r>
      <w:r w:rsidR="00603DFF" w:rsidRPr="00D1514C">
        <w:rPr>
          <w:rFonts w:eastAsiaTheme="minorHAnsi"/>
          <w:bCs/>
          <w:snapToGrid w:val="0"/>
          <w:sz w:val="22"/>
          <w:szCs w:val="22"/>
          <w:lang w:eastAsia="en-US"/>
        </w:rPr>
        <w:t>jövőb</w:t>
      </w:r>
      <w:r w:rsidRPr="00D1514C">
        <w:rPr>
          <w:rFonts w:eastAsiaTheme="minorHAnsi"/>
          <w:bCs/>
          <w:snapToGrid w:val="0"/>
          <w:sz w:val="22"/>
          <w:szCs w:val="22"/>
          <w:lang w:eastAsia="en-US"/>
        </w:rPr>
        <w:t>eni</w:t>
      </w: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betartására, 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a gyűjtőedénybe</w:t>
      </w: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n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elhelyezett</w:t>
      </w: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pedig</w:t>
      </w:r>
      <w:r w:rsidR="00603DF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hulladékot vegyes hulladékként hulladékkezelésre szállítja el. </w:t>
      </w:r>
    </w:p>
    <w:p w:rsidR="00603DFF" w:rsidRPr="00D1514C" w:rsidRDefault="00603DFF" w:rsidP="00533D44">
      <w:pPr>
        <w:pStyle w:val="NormlWeb"/>
        <w:spacing w:before="0" w:beforeAutospacing="0" w:after="0" w:afterAutospacing="0" w:line="276" w:lineRule="auto"/>
        <w:jc w:val="both"/>
        <w:rPr>
          <w:rFonts w:eastAsiaTheme="minorHAnsi"/>
          <w:bCs/>
          <w:snapToGrid w:val="0"/>
          <w:sz w:val="22"/>
          <w:szCs w:val="22"/>
          <w:lang w:eastAsia="en-US"/>
        </w:rPr>
      </w:pPr>
    </w:p>
    <w:p w:rsidR="00AF6E58" w:rsidRPr="005447C7" w:rsidRDefault="004F0F8B" w:rsidP="005447C7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bCs/>
          <w:i/>
          <w:snapToGrid w:val="0"/>
          <w:sz w:val="22"/>
          <w:szCs w:val="22"/>
          <w:lang w:eastAsia="en-US"/>
        </w:rPr>
      </w:pP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A</w:t>
      </w:r>
      <w:r w:rsidR="002913FC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mennyiben a</w:t>
      </w:r>
      <w:r w:rsidR="00B13C2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Közszolgáltató </w:t>
      </w:r>
      <w:r w:rsidR="002913FC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–</w:t>
      </w:r>
      <w:r w:rsidR="00B13C2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</w:t>
      </w:r>
      <w:r w:rsidR="00735F15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5</w:t>
      </w:r>
      <w:r w:rsidR="002913FC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. § </w:t>
      </w:r>
      <w:r w:rsidR="00B13C2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(1</w:t>
      </w: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) bekezdésben foglaltaknak megfelelő - felszólítását követően az ingatlanhasználó egy éven belül </w:t>
      </w:r>
      <w:r w:rsidR="00735F15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az 5</w:t>
      </w:r>
      <w:r w:rsidR="002913FC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. §</w:t>
      </w: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 </w:t>
      </w:r>
      <w:r w:rsidR="002913FC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(1) bekezdésben foglaltak szerint újabb alkalommal megsérti </w:t>
      </w:r>
      <w:r w:rsidR="00735F15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az </w:t>
      </w:r>
      <w:r w:rsidR="00B13C2F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elkülönített gyűjtés szabályai</w:t>
      </w:r>
      <w:r w:rsidR="002913FC"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 xml:space="preserve">t, </w:t>
      </w:r>
      <w:r w:rsidRPr="00D1514C">
        <w:rPr>
          <w:rFonts w:eastAsiaTheme="minorHAnsi"/>
          <w:bCs/>
          <w:iCs/>
          <w:snapToGrid w:val="0"/>
          <w:sz w:val="22"/>
          <w:szCs w:val="22"/>
          <w:lang w:eastAsia="en-US"/>
        </w:rPr>
        <w:t>a Közszolgáltató az elkülönített hulladék gyűjtés szabályainak megsértését dokumentálja, a dokumentumokat megküldi a település jegyzője részére, és kezdeményezi a hulladékgazdálkodási bírság kiszabását.</w:t>
      </w:r>
    </w:p>
    <w:p w:rsidR="00990853" w:rsidRDefault="00990853" w:rsidP="009C5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F0F8B" w:rsidRPr="004F0F8B" w:rsidRDefault="004F0F8B" w:rsidP="004F0F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F0F8B">
        <w:rPr>
          <w:rFonts w:ascii="Times New Roman" w:hAnsi="Times New Roman" w:cs="Times New Roman"/>
          <w:b/>
        </w:rPr>
        <w:t>6.§</w:t>
      </w:r>
    </w:p>
    <w:p w:rsidR="004F0F8B" w:rsidRDefault="004F0F8B" w:rsidP="009C5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A7B83" w:rsidRDefault="00FB51B1" w:rsidP="006F235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 xml:space="preserve">Az Önkormányzat </w:t>
      </w:r>
      <w:r w:rsidR="005A7B83" w:rsidRPr="00D96CE1">
        <w:rPr>
          <w:rFonts w:ascii="Times New Roman" w:hAnsi="Times New Roman" w:cs="Times New Roman"/>
          <w:color w:val="FF0000"/>
        </w:rPr>
        <w:t>az elkülön</w:t>
      </w:r>
      <w:r w:rsidR="009C51B3" w:rsidRPr="00D96CE1">
        <w:rPr>
          <w:rFonts w:ascii="Times New Roman" w:hAnsi="Times New Roman" w:cs="Times New Roman"/>
          <w:color w:val="FF0000"/>
        </w:rPr>
        <w:t>ített hulladékgyűjtési rendszer</w:t>
      </w:r>
      <w:r w:rsidR="005A7B83" w:rsidRPr="00D96CE1">
        <w:rPr>
          <w:rFonts w:ascii="Times New Roman" w:hAnsi="Times New Roman" w:cs="Times New Roman"/>
          <w:color w:val="FF0000"/>
        </w:rPr>
        <w:t xml:space="preserve"> keretében a vegyes hulladéknak</w:t>
      </w:r>
      <w:r w:rsidR="00D96CE1">
        <w:rPr>
          <w:rFonts w:ascii="Times New Roman" w:hAnsi="Times New Roman" w:cs="Times New Roman"/>
          <w:color w:val="FF0000"/>
        </w:rPr>
        <w:t xml:space="preserve"> a hullagékfajtáktól (pl. papír, fém, műanyag, üveg, Tetra Pak, zöldhulladék) elkülönített gyűjtését szervezimeg.</w:t>
      </w:r>
    </w:p>
    <w:p w:rsidR="00D96CE1" w:rsidRPr="00D96CE1" w:rsidRDefault="00D96CE1" w:rsidP="00D96CE1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5A7B83" w:rsidRPr="00D96CE1" w:rsidRDefault="005A7B83" w:rsidP="006F235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>a papír,</w:t>
      </w:r>
    </w:p>
    <w:p w:rsidR="005A7B83" w:rsidRPr="00D96CE1" w:rsidRDefault="005A7B83" w:rsidP="006F235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>a fém,</w:t>
      </w:r>
    </w:p>
    <w:p w:rsidR="005A7B83" w:rsidRPr="00D96CE1" w:rsidRDefault="005A7B83" w:rsidP="006F235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>a műanyag,</w:t>
      </w:r>
    </w:p>
    <w:p w:rsidR="005A7B83" w:rsidRPr="00D96CE1" w:rsidRDefault="005A7B83" w:rsidP="006F235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 xml:space="preserve">a Tetra Pak </w:t>
      </w:r>
    </w:p>
    <w:p w:rsidR="005A7B83" w:rsidRPr="00D96CE1" w:rsidRDefault="009C51B3" w:rsidP="006F235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 xml:space="preserve">az üveg és </w:t>
      </w:r>
    </w:p>
    <w:p w:rsidR="009C51B3" w:rsidRPr="00D96CE1" w:rsidRDefault="009C51B3" w:rsidP="00AE54D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>a zöldhulladék</w:t>
      </w:r>
    </w:p>
    <w:p w:rsidR="009C51B3" w:rsidRPr="00D96CE1" w:rsidRDefault="005A7B83" w:rsidP="005A7B83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D96CE1">
        <w:rPr>
          <w:rFonts w:ascii="Times New Roman" w:hAnsi="Times New Roman" w:cs="Times New Roman"/>
          <w:color w:val="FF0000"/>
        </w:rPr>
        <w:t xml:space="preserve">hulladékfajtáktól elkülönített gyűjtését szervezi meg. </w:t>
      </w:r>
    </w:p>
    <w:p w:rsidR="009C51B3" w:rsidRPr="00D1514C" w:rsidRDefault="009C51B3" w:rsidP="005A7B83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A7B83" w:rsidRPr="009B35E5" w:rsidRDefault="009B1335" w:rsidP="006F235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9B35E5">
        <w:rPr>
          <w:rFonts w:ascii="Times New Roman" w:hAnsi="Times New Roman" w:cs="Times New Roman"/>
          <w:color w:val="FF0000"/>
        </w:rPr>
        <w:t xml:space="preserve">A </w:t>
      </w:r>
      <w:r w:rsidR="002913FC" w:rsidRPr="009B35E5">
        <w:rPr>
          <w:rFonts w:ascii="Times New Roman" w:hAnsi="Times New Roman" w:cs="Times New Roman"/>
          <w:color w:val="FF0000"/>
        </w:rPr>
        <w:t>6</w:t>
      </w:r>
      <w:r w:rsidRPr="009B35E5">
        <w:rPr>
          <w:rFonts w:ascii="Times New Roman" w:hAnsi="Times New Roman" w:cs="Times New Roman"/>
          <w:color w:val="FF0000"/>
        </w:rPr>
        <w:t>. § (</w:t>
      </w:r>
      <w:r w:rsidR="002913FC" w:rsidRPr="009B35E5">
        <w:rPr>
          <w:rFonts w:ascii="Times New Roman" w:hAnsi="Times New Roman" w:cs="Times New Roman"/>
          <w:color w:val="FF0000"/>
        </w:rPr>
        <w:t>1</w:t>
      </w:r>
      <w:r w:rsidRPr="009B35E5">
        <w:rPr>
          <w:rFonts w:ascii="Times New Roman" w:hAnsi="Times New Roman" w:cs="Times New Roman"/>
          <w:color w:val="FF0000"/>
        </w:rPr>
        <w:t xml:space="preserve">) bekezdésének </w:t>
      </w:r>
      <w:proofErr w:type="gramStart"/>
      <w:r w:rsidR="006C2075" w:rsidRPr="009B35E5">
        <w:rPr>
          <w:rFonts w:ascii="Times New Roman" w:hAnsi="Times New Roman" w:cs="Times New Roman"/>
          <w:color w:val="FF0000"/>
        </w:rPr>
        <w:t>a)-</w:t>
      </w:r>
      <w:proofErr w:type="gramEnd"/>
      <w:r w:rsidR="00177075" w:rsidRPr="009B35E5">
        <w:rPr>
          <w:rFonts w:ascii="Times New Roman" w:hAnsi="Times New Roman" w:cs="Times New Roman"/>
          <w:color w:val="FF0000"/>
        </w:rPr>
        <w:t>d</w:t>
      </w:r>
      <w:r w:rsidRPr="009B35E5">
        <w:rPr>
          <w:rFonts w:ascii="Times New Roman" w:hAnsi="Times New Roman" w:cs="Times New Roman"/>
          <w:color w:val="FF0000"/>
        </w:rPr>
        <w:t>) pontj</w:t>
      </w:r>
      <w:r w:rsidR="00F23ED0" w:rsidRPr="009B35E5">
        <w:rPr>
          <w:rFonts w:ascii="Times New Roman" w:hAnsi="Times New Roman" w:cs="Times New Roman"/>
          <w:color w:val="FF0000"/>
        </w:rPr>
        <w:t>aiban</w:t>
      </w:r>
      <w:r w:rsidR="009C51B3" w:rsidRPr="009B35E5">
        <w:rPr>
          <w:rFonts w:ascii="Times New Roman" w:hAnsi="Times New Roman" w:cs="Times New Roman"/>
          <w:color w:val="FF0000"/>
        </w:rPr>
        <w:t xml:space="preserve"> meghatározott hulladékfajták elkülönített gyűjtése házhoz menő gyűjtéssel valósul meg. </w:t>
      </w:r>
      <w:r w:rsidR="006C2075" w:rsidRPr="009B35E5">
        <w:rPr>
          <w:rFonts w:ascii="Times New Roman" w:hAnsi="Times New Roman" w:cs="Times New Roman"/>
          <w:color w:val="FF0000"/>
        </w:rPr>
        <w:t xml:space="preserve">A </w:t>
      </w:r>
      <w:r w:rsidR="002913FC" w:rsidRPr="009B35E5">
        <w:rPr>
          <w:rFonts w:ascii="Times New Roman" w:hAnsi="Times New Roman" w:cs="Times New Roman"/>
          <w:color w:val="FF0000"/>
        </w:rPr>
        <w:t>6</w:t>
      </w:r>
      <w:r w:rsidR="006C2075" w:rsidRPr="009B35E5">
        <w:rPr>
          <w:rFonts w:ascii="Times New Roman" w:hAnsi="Times New Roman" w:cs="Times New Roman"/>
          <w:color w:val="FF0000"/>
        </w:rPr>
        <w:t>. § (</w:t>
      </w:r>
      <w:r w:rsidR="002913FC" w:rsidRPr="009B35E5">
        <w:rPr>
          <w:rFonts w:ascii="Times New Roman" w:hAnsi="Times New Roman" w:cs="Times New Roman"/>
          <w:color w:val="FF0000"/>
        </w:rPr>
        <w:t>1</w:t>
      </w:r>
      <w:r w:rsidR="006C2075" w:rsidRPr="009B35E5">
        <w:rPr>
          <w:rFonts w:ascii="Times New Roman" w:hAnsi="Times New Roman" w:cs="Times New Roman"/>
          <w:color w:val="FF0000"/>
        </w:rPr>
        <w:t xml:space="preserve">) bekezdésének </w:t>
      </w:r>
      <w:r w:rsidR="00177075" w:rsidRPr="009B35E5">
        <w:rPr>
          <w:rFonts w:ascii="Times New Roman" w:hAnsi="Times New Roman" w:cs="Times New Roman"/>
          <w:color w:val="FF0000"/>
        </w:rPr>
        <w:t>e</w:t>
      </w:r>
      <w:r w:rsidR="006C2075" w:rsidRPr="009B35E5">
        <w:rPr>
          <w:rFonts w:ascii="Times New Roman" w:hAnsi="Times New Roman" w:cs="Times New Roman"/>
          <w:color w:val="FF0000"/>
        </w:rPr>
        <w:t xml:space="preserve">) pontjában meghatározott hulladékfajta gyűjtése hulladékgyűjtő szigetek útján valósul meg. </w:t>
      </w:r>
      <w:r w:rsidR="002913FC" w:rsidRPr="009B35E5">
        <w:rPr>
          <w:rFonts w:ascii="Times New Roman" w:hAnsi="Times New Roman" w:cs="Times New Roman"/>
          <w:color w:val="FF0000"/>
        </w:rPr>
        <w:t xml:space="preserve">A 6. </w:t>
      </w:r>
      <w:proofErr w:type="gramStart"/>
      <w:r w:rsidR="002913FC" w:rsidRPr="009B35E5">
        <w:rPr>
          <w:rFonts w:ascii="Times New Roman" w:hAnsi="Times New Roman" w:cs="Times New Roman"/>
          <w:color w:val="FF0000"/>
        </w:rPr>
        <w:t xml:space="preserve">§ </w:t>
      </w:r>
      <w:r w:rsidR="009C51B3" w:rsidRPr="009B35E5">
        <w:rPr>
          <w:rFonts w:ascii="Times New Roman" w:hAnsi="Times New Roman" w:cs="Times New Roman"/>
          <w:color w:val="FF0000"/>
        </w:rPr>
        <w:t xml:space="preserve"> </w:t>
      </w:r>
      <w:r w:rsidR="000034F5" w:rsidRPr="009B35E5">
        <w:rPr>
          <w:rFonts w:ascii="Times New Roman" w:hAnsi="Times New Roman" w:cs="Times New Roman"/>
          <w:color w:val="FF0000"/>
        </w:rPr>
        <w:t>f</w:t>
      </w:r>
      <w:proofErr w:type="gramEnd"/>
      <w:r w:rsidR="009C51B3" w:rsidRPr="009B35E5">
        <w:rPr>
          <w:rFonts w:ascii="Times New Roman" w:hAnsi="Times New Roman" w:cs="Times New Roman"/>
          <w:color w:val="FF0000"/>
        </w:rPr>
        <w:t>) pontban meghatározott</w:t>
      </w:r>
      <w:r w:rsidR="006C2075" w:rsidRPr="009B35E5">
        <w:rPr>
          <w:rFonts w:ascii="Times New Roman" w:hAnsi="Times New Roman" w:cs="Times New Roman"/>
          <w:color w:val="FF0000"/>
        </w:rPr>
        <w:t>,</w:t>
      </w:r>
      <w:r w:rsidR="009C51B3" w:rsidRPr="009B35E5">
        <w:rPr>
          <w:rFonts w:ascii="Times New Roman" w:hAnsi="Times New Roman" w:cs="Times New Roman"/>
          <w:color w:val="FF0000"/>
        </w:rPr>
        <w:t xml:space="preserve"> </w:t>
      </w:r>
      <w:r w:rsidR="009C51B3" w:rsidRPr="009B35E5">
        <w:rPr>
          <w:rFonts w:ascii="Times New Roman" w:hAnsi="Times New Roman" w:cs="Times New Roman"/>
          <w:color w:val="FF0000"/>
        </w:rPr>
        <w:lastRenderedPageBreak/>
        <w:t xml:space="preserve">nem komposztált hulladékfajta gyűjtését </w:t>
      </w:r>
      <w:r w:rsidR="006C2075" w:rsidRPr="009B35E5">
        <w:rPr>
          <w:rFonts w:ascii="Times New Roman" w:hAnsi="Times New Roman" w:cs="Times New Roman"/>
          <w:color w:val="FF0000"/>
        </w:rPr>
        <w:t xml:space="preserve">szabványos gyűjtőedényzet és hulladékgyűjtő zsák hiányában </w:t>
      </w:r>
      <w:r w:rsidR="009C51B3" w:rsidRPr="009B35E5">
        <w:rPr>
          <w:rFonts w:ascii="Times New Roman" w:hAnsi="Times New Roman" w:cs="Times New Roman"/>
          <w:color w:val="FF0000"/>
        </w:rPr>
        <w:t>a vegyes hul</w:t>
      </w:r>
      <w:r w:rsidR="006C2075" w:rsidRPr="009B35E5">
        <w:rPr>
          <w:rFonts w:ascii="Times New Roman" w:hAnsi="Times New Roman" w:cs="Times New Roman"/>
          <w:color w:val="FF0000"/>
        </w:rPr>
        <w:t>ladék gyűjtésére szolgáló gyűjtő</w:t>
      </w:r>
      <w:r w:rsidR="009C51B3" w:rsidRPr="009B35E5">
        <w:rPr>
          <w:rFonts w:ascii="Times New Roman" w:hAnsi="Times New Roman" w:cs="Times New Roman"/>
          <w:color w:val="FF0000"/>
        </w:rPr>
        <w:t xml:space="preserve">edényben kell gyűjteni. </w:t>
      </w:r>
    </w:p>
    <w:p w:rsidR="00786B6E" w:rsidRPr="00D1514C" w:rsidRDefault="00786B6E" w:rsidP="00786B6E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FB51B1" w:rsidRPr="00D1514C" w:rsidRDefault="00786B6E" w:rsidP="006F2355">
      <w:pPr>
        <w:pStyle w:val="Listaszerbekezds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Az elkülönítetten gyűjtött hulladékot a Közszolgáltató legalább havonta </w:t>
      </w:r>
      <w:r w:rsidR="00171173" w:rsidRPr="00D1514C">
        <w:rPr>
          <w:rFonts w:ascii="Times New Roman" w:hAnsi="Times New Roman" w:cs="Times New Roman"/>
        </w:rPr>
        <w:t>egy</w:t>
      </w:r>
      <w:r w:rsidR="00E857B3" w:rsidRPr="00D1514C">
        <w:rPr>
          <w:rFonts w:ascii="Times New Roman" w:hAnsi="Times New Roman" w:cs="Times New Roman"/>
        </w:rPr>
        <w:t xml:space="preserve"> </w:t>
      </w:r>
      <w:r w:rsidRPr="00D1514C">
        <w:rPr>
          <w:rFonts w:ascii="Times New Roman" w:hAnsi="Times New Roman" w:cs="Times New Roman"/>
        </w:rPr>
        <w:t xml:space="preserve">alkalommal köteles elszállítani. </w:t>
      </w:r>
    </w:p>
    <w:p w:rsidR="002913FC" w:rsidRPr="00D1514C" w:rsidRDefault="002913FC" w:rsidP="002913FC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2B4C2E" w:rsidRPr="00D1514C" w:rsidRDefault="0018247F" w:rsidP="006F2355">
      <w:pPr>
        <w:pStyle w:val="Listaszerbekezds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</w:t>
      </w:r>
      <w:r w:rsidR="00890E3C" w:rsidRPr="00D1514C">
        <w:rPr>
          <w:rFonts w:ascii="Times New Roman" w:hAnsi="Times New Roman" w:cs="Times New Roman"/>
        </w:rPr>
        <w:t>többlethulladék gyűjtésére</w:t>
      </w:r>
      <w:r w:rsidRPr="00D1514C">
        <w:rPr>
          <w:rFonts w:ascii="Times New Roman" w:hAnsi="Times New Roman" w:cs="Times New Roman"/>
        </w:rPr>
        <w:t xml:space="preserve"> a K</w:t>
      </w:r>
      <w:r w:rsidR="002B4C2E" w:rsidRPr="00D1514C">
        <w:rPr>
          <w:rFonts w:ascii="Times New Roman" w:hAnsi="Times New Roman" w:cs="Times New Roman"/>
        </w:rPr>
        <w:t>özszolgáltató által forgalmazott hulladékgyűjtő zsákot kell igénybe venni.</w:t>
      </w:r>
    </w:p>
    <w:p w:rsidR="0018247F" w:rsidRPr="00D1514C" w:rsidRDefault="0018247F" w:rsidP="0018247F">
      <w:pPr>
        <w:spacing w:after="0"/>
        <w:jc w:val="both"/>
        <w:rPr>
          <w:rFonts w:ascii="Times New Roman" w:hAnsi="Times New Roman" w:cs="Times New Roman"/>
        </w:rPr>
      </w:pPr>
    </w:p>
    <w:p w:rsidR="0018247F" w:rsidRPr="00D1514C" w:rsidRDefault="00533D44" w:rsidP="00533D4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(5)   </w:t>
      </w:r>
      <w:r w:rsidR="00786B6E" w:rsidRPr="00D1514C">
        <w:rPr>
          <w:rFonts w:ascii="Times New Roman" w:hAnsi="Times New Roman" w:cs="Times New Roman"/>
        </w:rPr>
        <w:t>Az ingatlanhasználó naptári évente egy alkalommal jogosult a Közszolgáltatónál történő bejelentést és előzetes időpont-egyeztetést követően a háztartásában keletkező lomhulladék térítésm</w:t>
      </w:r>
      <w:r w:rsidRPr="00D1514C">
        <w:rPr>
          <w:rFonts w:ascii="Times New Roman" w:hAnsi="Times New Roman" w:cs="Times New Roman"/>
        </w:rPr>
        <w:t>entes elszállíttatására, kivéve,</w:t>
      </w:r>
      <w:r w:rsidR="00F23ED0" w:rsidRPr="00D1514C">
        <w:rPr>
          <w:rFonts w:ascii="Times New Roman" w:hAnsi="Times New Roman" w:cs="Times New Roman"/>
        </w:rPr>
        <w:t xml:space="preserve"> ha </w:t>
      </w:r>
      <w:r w:rsidR="00786B6E" w:rsidRPr="00D1514C">
        <w:rPr>
          <w:rFonts w:ascii="Times New Roman" w:hAnsi="Times New Roman" w:cs="Times New Roman"/>
        </w:rPr>
        <w:t>közszolgáltat</w:t>
      </w:r>
      <w:r w:rsidR="00F23ED0" w:rsidRPr="00D1514C">
        <w:rPr>
          <w:rFonts w:ascii="Times New Roman" w:hAnsi="Times New Roman" w:cs="Times New Roman"/>
        </w:rPr>
        <w:t>ási díj-hátraléka áll fenn.</w:t>
      </w:r>
    </w:p>
    <w:p w:rsidR="00E857B3" w:rsidRPr="00D1514C" w:rsidRDefault="00E857B3" w:rsidP="00E857B3">
      <w:pPr>
        <w:pStyle w:val="Listaszerbekezds"/>
        <w:rPr>
          <w:rFonts w:ascii="Times New Roman" w:hAnsi="Times New Roman" w:cs="Times New Roman"/>
        </w:rPr>
      </w:pPr>
    </w:p>
    <w:p w:rsidR="00E857B3" w:rsidRPr="00D1514C" w:rsidRDefault="00533D44" w:rsidP="00533D4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(6)      </w:t>
      </w:r>
      <w:r w:rsidR="00E857B3" w:rsidRPr="00D1514C">
        <w:rPr>
          <w:rFonts w:ascii="Times New Roman" w:hAnsi="Times New Roman" w:cs="Times New Roman"/>
        </w:rPr>
        <w:t xml:space="preserve">A vegyes hulladékot, a Közszolgáltató a teljes közszolgáltatási területről heti </w:t>
      </w:r>
      <w:r w:rsidR="000034F5" w:rsidRPr="00D1514C">
        <w:rPr>
          <w:rFonts w:ascii="Times New Roman" w:hAnsi="Times New Roman" w:cs="Times New Roman"/>
        </w:rPr>
        <w:t>egy</w:t>
      </w:r>
      <w:r w:rsidR="00E857B3" w:rsidRPr="00D1514C">
        <w:rPr>
          <w:rFonts w:ascii="Times New Roman" w:hAnsi="Times New Roman" w:cs="Times New Roman"/>
        </w:rPr>
        <w:t xml:space="preserve"> alkalommal szállítja el, a hulladékgyűjtő naptárban megjelölt napokon. A szállítás a hulladékgyűjtő naptárban megjelölt napon történik.</w:t>
      </w:r>
    </w:p>
    <w:p w:rsidR="007C3277" w:rsidRPr="00D1514C" w:rsidRDefault="007C3277" w:rsidP="00E857B3">
      <w:pPr>
        <w:spacing w:after="0"/>
        <w:rPr>
          <w:rFonts w:ascii="Times New Roman" w:hAnsi="Times New Roman" w:cs="Times New Roman"/>
        </w:rPr>
      </w:pPr>
    </w:p>
    <w:p w:rsidR="00C74BEB" w:rsidRPr="009B35E5" w:rsidRDefault="004F0F8B" w:rsidP="00C74BE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B35E5">
        <w:rPr>
          <w:rFonts w:ascii="Times New Roman" w:hAnsi="Times New Roman" w:cs="Times New Roman"/>
          <w:b/>
          <w:color w:val="FF0000"/>
        </w:rPr>
        <w:t>7</w:t>
      </w:r>
      <w:r w:rsidR="00C74BEB" w:rsidRPr="009B35E5">
        <w:rPr>
          <w:rFonts w:ascii="Times New Roman" w:hAnsi="Times New Roman" w:cs="Times New Roman"/>
          <w:b/>
          <w:color w:val="FF0000"/>
        </w:rPr>
        <w:t>.§</w:t>
      </w:r>
    </w:p>
    <w:p w:rsidR="00C74BEB" w:rsidRPr="00D1514C" w:rsidRDefault="00C74BEB" w:rsidP="00E857B3">
      <w:pPr>
        <w:spacing w:after="0"/>
        <w:rPr>
          <w:rFonts w:ascii="Times New Roman" w:hAnsi="Times New Roman" w:cs="Times New Roman"/>
        </w:rPr>
      </w:pPr>
    </w:p>
    <w:p w:rsidR="00C74BEB" w:rsidRPr="00D1514C" w:rsidRDefault="00C74BEB" w:rsidP="00AE54DC">
      <w:pPr>
        <w:pStyle w:val="Listaszerbekezds"/>
        <w:numPr>
          <w:ilvl w:val="0"/>
          <w:numId w:val="13"/>
        </w:numPr>
        <w:spacing w:after="0"/>
        <w:ind w:left="0" w:firstLine="0"/>
        <w:jc w:val="both"/>
        <w:rPr>
          <w:rStyle w:val="Kiemels"/>
          <w:rFonts w:ascii="Times New Roman" w:hAnsi="Times New Roman" w:cs="Times New Roman"/>
          <w:i w:val="0"/>
          <w:iCs w:val="0"/>
        </w:rPr>
      </w:pPr>
      <w:r w:rsidRPr="00D1514C">
        <w:rPr>
          <w:rStyle w:val="Kiemels"/>
          <w:rFonts w:ascii="Times New Roman" w:hAnsi="Times New Roman" w:cs="Times New Roman"/>
          <w:i w:val="0"/>
        </w:rPr>
        <w:t>A vegyes hulladék gyűjtésére szolgáló, választható gyűjtőedények mérete:</w:t>
      </w:r>
    </w:p>
    <w:p w:rsidR="00C74BEB" w:rsidRPr="00D1514C" w:rsidRDefault="00C74BEB" w:rsidP="00AE54D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60 literes gyűjtőedény,</w:t>
      </w:r>
    </w:p>
    <w:p w:rsidR="00C74BEB" w:rsidRPr="00D1514C" w:rsidRDefault="00C74BEB" w:rsidP="00AE54D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80 literes gyűjtőedény,</w:t>
      </w:r>
    </w:p>
    <w:p w:rsidR="00C74BEB" w:rsidRPr="00D1514C" w:rsidRDefault="00C74BEB" w:rsidP="00AE54DC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>110 literes gyűjtőedény,</w:t>
      </w:r>
    </w:p>
    <w:p w:rsidR="00C74BEB" w:rsidRPr="00D1514C" w:rsidRDefault="00C74BEB" w:rsidP="00AE54DC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1514C">
        <w:rPr>
          <w:sz w:val="22"/>
          <w:szCs w:val="22"/>
        </w:rPr>
        <w:t>120 literes gyűjtőedény,</w:t>
      </w:r>
    </w:p>
    <w:p w:rsidR="00C74BEB" w:rsidRPr="00D1514C" w:rsidRDefault="00C74BEB" w:rsidP="00AE54DC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1514C">
        <w:rPr>
          <w:sz w:val="22"/>
          <w:szCs w:val="22"/>
        </w:rPr>
        <w:t>240 literes gyűjtőedény,</w:t>
      </w:r>
    </w:p>
    <w:p w:rsidR="00C74BEB" w:rsidRPr="00D1514C" w:rsidRDefault="00C74BEB" w:rsidP="00AE54DC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1514C">
        <w:rPr>
          <w:sz w:val="22"/>
          <w:szCs w:val="22"/>
        </w:rPr>
        <w:t>770 literes gyűjtőedény,</w:t>
      </w:r>
    </w:p>
    <w:p w:rsidR="00C74BEB" w:rsidRPr="00D1514C" w:rsidRDefault="00C74BEB" w:rsidP="00AE54DC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1514C">
        <w:rPr>
          <w:sz w:val="22"/>
          <w:szCs w:val="22"/>
        </w:rPr>
        <w:t xml:space="preserve">1100 literes gyűjtőedény. </w:t>
      </w:r>
    </w:p>
    <w:p w:rsidR="00C74BEB" w:rsidRPr="00D1514C" w:rsidRDefault="00C74BEB" w:rsidP="00C74BEB">
      <w:pPr>
        <w:spacing w:after="0"/>
        <w:rPr>
          <w:rFonts w:ascii="Times New Roman" w:hAnsi="Times New Roman" w:cs="Times New Roman"/>
        </w:rPr>
      </w:pPr>
    </w:p>
    <w:p w:rsidR="00990853" w:rsidRPr="00D1514C" w:rsidRDefault="00990853" w:rsidP="00990853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F5E4D" w:rsidRPr="00D1514C" w:rsidRDefault="001F5E4D" w:rsidP="000A2531">
      <w:pPr>
        <w:pStyle w:val="Szvegtrzs21"/>
        <w:ind w:hanging="720"/>
        <w:rPr>
          <w:bCs/>
          <w:sz w:val="22"/>
          <w:szCs w:val="22"/>
        </w:rPr>
      </w:pPr>
    </w:p>
    <w:p w:rsidR="00ED1271" w:rsidRPr="00D1514C" w:rsidRDefault="00ED1271" w:rsidP="007153B1">
      <w:pPr>
        <w:pStyle w:val="Szvegtrzs21"/>
        <w:numPr>
          <w:ilvl w:val="0"/>
          <w:numId w:val="28"/>
        </w:numPr>
        <w:jc w:val="center"/>
        <w:rPr>
          <w:bCs/>
          <w:sz w:val="22"/>
          <w:szCs w:val="22"/>
        </w:rPr>
      </w:pPr>
      <w:r w:rsidRPr="00D1514C">
        <w:rPr>
          <w:b/>
          <w:bCs/>
          <w:sz w:val="22"/>
          <w:szCs w:val="22"/>
        </w:rPr>
        <w:t>A hulladékgazdálkodási közszolgáltatási szerződés</w:t>
      </w:r>
    </w:p>
    <w:p w:rsidR="00ED1271" w:rsidRPr="00D1514C" w:rsidRDefault="00ED1271" w:rsidP="007153B1">
      <w:pPr>
        <w:pStyle w:val="Szvegtrzs21"/>
        <w:ind w:hanging="720"/>
        <w:jc w:val="center"/>
        <w:rPr>
          <w:bCs/>
          <w:sz w:val="22"/>
          <w:szCs w:val="22"/>
        </w:rPr>
      </w:pPr>
    </w:p>
    <w:p w:rsidR="00220297" w:rsidRPr="00D1514C" w:rsidRDefault="00ED1271" w:rsidP="00ED1271">
      <w:pPr>
        <w:pStyle w:val="Szvegtrzs21"/>
        <w:ind w:hanging="720"/>
        <w:jc w:val="center"/>
        <w:rPr>
          <w:b/>
          <w:bCs/>
          <w:sz w:val="22"/>
          <w:szCs w:val="22"/>
        </w:rPr>
      </w:pPr>
      <w:r w:rsidRPr="00D1514C">
        <w:rPr>
          <w:b/>
          <w:bCs/>
          <w:sz w:val="22"/>
          <w:szCs w:val="22"/>
        </w:rPr>
        <w:t xml:space="preserve">8. § </w:t>
      </w:r>
    </w:p>
    <w:p w:rsidR="00ED1271" w:rsidRPr="00D1514C" w:rsidRDefault="00ED1271" w:rsidP="00ED1271">
      <w:pPr>
        <w:pStyle w:val="Szvegtrzs21"/>
        <w:ind w:hanging="720"/>
        <w:jc w:val="center"/>
        <w:rPr>
          <w:b/>
          <w:bCs/>
          <w:sz w:val="22"/>
          <w:szCs w:val="22"/>
        </w:rPr>
      </w:pPr>
    </w:p>
    <w:p w:rsidR="001F5E4D" w:rsidRPr="00D1514C" w:rsidRDefault="00220297" w:rsidP="00AE54DC">
      <w:pPr>
        <w:pStyle w:val="Szvegtrzs21"/>
        <w:numPr>
          <w:ilvl w:val="0"/>
          <w:numId w:val="5"/>
        </w:numPr>
        <w:spacing w:line="276" w:lineRule="auto"/>
        <w:ind w:hanging="720"/>
        <w:rPr>
          <w:sz w:val="22"/>
          <w:szCs w:val="22"/>
        </w:rPr>
      </w:pPr>
      <w:r w:rsidRPr="00D1514C">
        <w:rPr>
          <w:sz w:val="22"/>
          <w:szCs w:val="22"/>
        </w:rPr>
        <w:t>A közszolgáltató kezdeményezi az ingatlanhasználóval a hulladékgazdálkodási közszo</w:t>
      </w:r>
      <w:r w:rsidR="00ED1271" w:rsidRPr="00D1514C">
        <w:rPr>
          <w:sz w:val="22"/>
          <w:szCs w:val="22"/>
        </w:rPr>
        <w:t>lgáltatási szerződés megkötését.</w:t>
      </w:r>
    </w:p>
    <w:p w:rsidR="00ED1271" w:rsidRPr="00D1514C" w:rsidRDefault="00ED1271" w:rsidP="00AE54DC">
      <w:pPr>
        <w:pStyle w:val="Szvegtrzs21"/>
        <w:spacing w:line="276" w:lineRule="auto"/>
        <w:ind w:left="720" w:firstLine="0"/>
        <w:rPr>
          <w:sz w:val="22"/>
          <w:szCs w:val="22"/>
        </w:rPr>
      </w:pPr>
    </w:p>
    <w:p w:rsidR="001F5E4D" w:rsidRPr="009B35E5" w:rsidRDefault="001F5E4D" w:rsidP="00AE54DC">
      <w:pPr>
        <w:pStyle w:val="Szvegtrzs21"/>
        <w:numPr>
          <w:ilvl w:val="0"/>
          <w:numId w:val="5"/>
        </w:numPr>
        <w:spacing w:line="276" w:lineRule="auto"/>
        <w:ind w:hanging="720"/>
        <w:rPr>
          <w:color w:val="000000" w:themeColor="text1"/>
          <w:sz w:val="22"/>
          <w:szCs w:val="22"/>
        </w:rPr>
      </w:pPr>
      <w:r w:rsidRPr="009B35E5">
        <w:rPr>
          <w:snapToGrid w:val="0"/>
          <w:color w:val="000000" w:themeColor="text1"/>
          <w:sz w:val="22"/>
          <w:szCs w:val="22"/>
        </w:rPr>
        <w:t>Az ingatlanhasználókkal megkötendő közszolgáltatás igénybevételéről szóló szerződés az alábbiakat tartalmazza: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snapToGrid w:val="0"/>
          <w:color w:val="FF0000"/>
          <w:sz w:val="22"/>
          <w:szCs w:val="22"/>
        </w:rPr>
      </w:pPr>
      <w:r w:rsidRPr="009B35E5">
        <w:rPr>
          <w:snapToGrid w:val="0"/>
          <w:color w:val="000000" w:themeColor="text1"/>
          <w:sz w:val="22"/>
          <w:szCs w:val="22"/>
        </w:rPr>
        <w:t xml:space="preserve">a közszolgáltató </w:t>
      </w:r>
      <w:r w:rsidR="00ED1271" w:rsidRPr="009B35E5">
        <w:rPr>
          <w:snapToGrid w:val="0"/>
          <w:color w:val="000000" w:themeColor="text1"/>
          <w:sz w:val="22"/>
          <w:szCs w:val="22"/>
        </w:rPr>
        <w:t xml:space="preserve">azonosító adatait, valamint az ingatlanhasználónak a </w:t>
      </w:r>
      <w:r w:rsidR="00ED1271" w:rsidRPr="009B35E5">
        <w:rPr>
          <w:snapToGrid w:val="0"/>
          <w:color w:val="FF0000"/>
          <w:sz w:val="22"/>
          <w:szCs w:val="22"/>
        </w:rPr>
        <w:t xml:space="preserve">Ht. 38. § (3) bekezdése szerinti adatait, 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9B35E5">
        <w:rPr>
          <w:iCs/>
          <w:color w:val="000000" w:themeColor="text1"/>
          <w:sz w:val="22"/>
          <w:szCs w:val="22"/>
        </w:rPr>
        <w:t>a közszolgáltatás igénybevételének kezdő napját</w:t>
      </w:r>
      <w:r w:rsidRPr="009B35E5">
        <w:rPr>
          <w:color w:val="000000" w:themeColor="text1"/>
          <w:sz w:val="22"/>
          <w:szCs w:val="22"/>
        </w:rPr>
        <w:t>,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color w:val="000000" w:themeColor="text1"/>
          <w:sz w:val="22"/>
          <w:szCs w:val="22"/>
        </w:rPr>
      </w:pPr>
      <w:r w:rsidRPr="009B35E5">
        <w:rPr>
          <w:iCs/>
          <w:color w:val="000000" w:themeColor="text1"/>
          <w:sz w:val="22"/>
          <w:szCs w:val="22"/>
        </w:rPr>
        <w:t>a teljesítés helyét,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color w:val="000000" w:themeColor="text1"/>
          <w:sz w:val="22"/>
          <w:szCs w:val="22"/>
        </w:rPr>
      </w:pPr>
      <w:r w:rsidRPr="009B35E5">
        <w:rPr>
          <w:iCs/>
          <w:color w:val="000000" w:themeColor="text1"/>
          <w:sz w:val="22"/>
          <w:szCs w:val="22"/>
        </w:rPr>
        <w:t>a</w:t>
      </w:r>
      <w:r w:rsidR="00ED1271" w:rsidRPr="009B35E5">
        <w:rPr>
          <w:iCs/>
          <w:color w:val="000000" w:themeColor="text1"/>
          <w:sz w:val="22"/>
          <w:szCs w:val="22"/>
        </w:rPr>
        <w:t>z ingatlanhasználó</w:t>
      </w:r>
      <w:r w:rsidRPr="009B35E5">
        <w:rPr>
          <w:iCs/>
          <w:color w:val="000000" w:themeColor="text1"/>
          <w:sz w:val="22"/>
          <w:szCs w:val="22"/>
        </w:rPr>
        <w:t xml:space="preserve"> által használt gyűjtőedényt űrtartalom és darabszám szerint,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color w:val="000000" w:themeColor="text1"/>
          <w:sz w:val="22"/>
          <w:szCs w:val="22"/>
        </w:rPr>
      </w:pPr>
      <w:r w:rsidRPr="009B35E5">
        <w:rPr>
          <w:iCs/>
          <w:color w:val="000000" w:themeColor="text1"/>
          <w:sz w:val="22"/>
          <w:szCs w:val="22"/>
        </w:rPr>
        <w:t>a gyűjtőedények használatának jogcímét és módját,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color w:val="000000" w:themeColor="text1"/>
          <w:sz w:val="22"/>
          <w:szCs w:val="22"/>
        </w:rPr>
      </w:pPr>
      <w:r w:rsidRPr="009B35E5">
        <w:rPr>
          <w:snapToGrid w:val="0"/>
          <w:color w:val="000000" w:themeColor="text1"/>
          <w:sz w:val="22"/>
          <w:szCs w:val="22"/>
        </w:rPr>
        <w:t>a közszolgáltatási díj megfizetésének módját,</w:t>
      </w:r>
    </w:p>
    <w:p w:rsidR="001F5E4D" w:rsidRPr="009B35E5" w:rsidRDefault="001F5E4D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color w:val="000000" w:themeColor="text1"/>
          <w:sz w:val="22"/>
          <w:szCs w:val="22"/>
        </w:rPr>
      </w:pPr>
      <w:r w:rsidRPr="009B35E5">
        <w:rPr>
          <w:snapToGrid w:val="0"/>
          <w:color w:val="000000" w:themeColor="text1"/>
          <w:sz w:val="22"/>
          <w:szCs w:val="22"/>
        </w:rPr>
        <w:t>a szerz</w:t>
      </w:r>
      <w:r w:rsidR="00ED1271" w:rsidRPr="009B35E5">
        <w:rPr>
          <w:snapToGrid w:val="0"/>
          <w:color w:val="000000" w:themeColor="text1"/>
          <w:sz w:val="22"/>
          <w:szCs w:val="22"/>
        </w:rPr>
        <w:t xml:space="preserve">ődés módosításának, feltételeit, </w:t>
      </w:r>
    </w:p>
    <w:p w:rsidR="00B712E9" w:rsidRPr="009B35E5" w:rsidRDefault="00ED1271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color w:val="000000" w:themeColor="text1"/>
          <w:sz w:val="22"/>
          <w:szCs w:val="22"/>
        </w:rPr>
      </w:pPr>
      <w:r w:rsidRPr="009B35E5">
        <w:rPr>
          <w:snapToGrid w:val="0"/>
          <w:color w:val="000000" w:themeColor="text1"/>
          <w:sz w:val="22"/>
          <w:szCs w:val="22"/>
        </w:rPr>
        <w:t>szerződéskötés helyét, idejét</w:t>
      </w:r>
    </w:p>
    <w:p w:rsidR="007153B1" w:rsidRPr="00D1514C" w:rsidRDefault="00ED1271" w:rsidP="00AE54DC">
      <w:pPr>
        <w:pStyle w:val="Szvegtrzs21"/>
        <w:numPr>
          <w:ilvl w:val="0"/>
          <w:numId w:val="21"/>
        </w:numPr>
        <w:spacing w:line="276" w:lineRule="auto"/>
        <w:rPr>
          <w:iCs/>
          <w:snapToGrid w:val="0"/>
          <w:sz w:val="22"/>
          <w:szCs w:val="22"/>
        </w:rPr>
      </w:pPr>
      <w:r w:rsidRPr="00D1514C">
        <w:rPr>
          <w:snapToGrid w:val="0"/>
          <w:sz w:val="22"/>
          <w:szCs w:val="22"/>
        </w:rPr>
        <w:lastRenderedPageBreak/>
        <w:t>szerződő felek aláírását.</w:t>
      </w:r>
    </w:p>
    <w:p w:rsidR="007153B1" w:rsidRPr="00D1514C" w:rsidRDefault="007153B1" w:rsidP="00AE54DC">
      <w:pPr>
        <w:pStyle w:val="Szvegtrzs21"/>
        <w:spacing w:line="276" w:lineRule="auto"/>
        <w:jc w:val="left"/>
        <w:rPr>
          <w:iCs/>
          <w:snapToGrid w:val="0"/>
          <w:sz w:val="22"/>
          <w:szCs w:val="22"/>
        </w:rPr>
      </w:pPr>
    </w:p>
    <w:p w:rsidR="001F5E4D" w:rsidRPr="00D1514C" w:rsidRDefault="001F5E4D" w:rsidP="005447C7">
      <w:pPr>
        <w:pStyle w:val="Szvegtrzs21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iCs/>
          <w:snapToGrid w:val="0"/>
          <w:sz w:val="22"/>
          <w:szCs w:val="22"/>
        </w:rPr>
      </w:pPr>
      <w:r w:rsidRPr="00D1514C">
        <w:rPr>
          <w:sz w:val="22"/>
          <w:szCs w:val="22"/>
        </w:rPr>
        <w:t xml:space="preserve">A hulladékgazdálkodási közszolgáltatás ellátására vonatkozó, az ingatlanhasználó és a közszolgáltató közötti jogviszony az (1) bekezdésben foglalt szerződés megkötésével, </w:t>
      </w:r>
      <w:r w:rsidR="00ED1271" w:rsidRPr="00D1514C">
        <w:rPr>
          <w:sz w:val="22"/>
          <w:szCs w:val="22"/>
        </w:rPr>
        <w:t>valamint</w:t>
      </w:r>
      <w:r w:rsidRPr="00D1514C">
        <w:rPr>
          <w:sz w:val="22"/>
          <w:szCs w:val="22"/>
        </w:rPr>
        <w:t xml:space="preserve"> a szolgáltatás igénybevételével jön létre, </w:t>
      </w:r>
      <w:r w:rsidR="00AE54DC">
        <w:rPr>
          <w:sz w:val="22"/>
          <w:szCs w:val="22"/>
        </w:rPr>
        <w:t>vagyis amikor</w:t>
      </w:r>
      <w:r w:rsidRPr="00D1514C">
        <w:rPr>
          <w:sz w:val="22"/>
          <w:szCs w:val="22"/>
        </w:rPr>
        <w:t xml:space="preserve"> a közszolgáltató az ingatlanhasználó számára a szolgáltatást felajánlja úgy, hogy rendelkezésre áll a közszolgáltatás teljesítésére azáltal, hogy a megjelölt ürítési napokon megkísérli a hulladék átvételét és elszállítását. </w:t>
      </w:r>
    </w:p>
    <w:p w:rsidR="007F05BD" w:rsidRPr="00D1514C" w:rsidRDefault="007F05BD" w:rsidP="000A2531">
      <w:pPr>
        <w:spacing w:after="0"/>
        <w:rPr>
          <w:rFonts w:ascii="Times New Roman" w:hAnsi="Times New Roman" w:cs="Times New Roman"/>
        </w:rPr>
      </w:pPr>
    </w:p>
    <w:p w:rsidR="00990853" w:rsidRPr="00D1514C" w:rsidRDefault="00990853" w:rsidP="000A2531">
      <w:pPr>
        <w:spacing w:after="0"/>
        <w:jc w:val="both"/>
        <w:rPr>
          <w:rFonts w:ascii="Times New Roman" w:hAnsi="Times New Roman" w:cs="Times New Roman"/>
        </w:rPr>
      </w:pPr>
    </w:p>
    <w:p w:rsidR="007F05BD" w:rsidRPr="00D1514C" w:rsidRDefault="007F05BD" w:rsidP="007153B1">
      <w:pPr>
        <w:pStyle w:val="Listaszerbekezds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</w:rPr>
      </w:pPr>
      <w:r w:rsidRPr="00D1514C">
        <w:rPr>
          <w:rFonts w:ascii="Times New Roman" w:hAnsi="Times New Roman" w:cs="Times New Roman"/>
          <w:b/>
        </w:rPr>
        <w:t>Az ingatlanhasználó részé</w:t>
      </w:r>
      <w:r w:rsidR="002D3391" w:rsidRPr="00D1514C">
        <w:rPr>
          <w:rFonts w:ascii="Times New Roman" w:hAnsi="Times New Roman" w:cs="Times New Roman"/>
          <w:b/>
        </w:rPr>
        <w:t>ről történő szüneteltetés</w:t>
      </w:r>
      <w:r w:rsidR="00990853" w:rsidRPr="00D1514C">
        <w:rPr>
          <w:rFonts w:ascii="Times New Roman" w:hAnsi="Times New Roman" w:cs="Times New Roman"/>
          <w:b/>
        </w:rPr>
        <w:t xml:space="preserve">, </w:t>
      </w:r>
      <w:r w:rsidR="002D3391" w:rsidRPr="00D1514C">
        <w:rPr>
          <w:rFonts w:ascii="Times New Roman" w:hAnsi="Times New Roman" w:cs="Times New Roman"/>
          <w:b/>
        </w:rPr>
        <w:t xml:space="preserve">az </w:t>
      </w:r>
      <w:r w:rsidR="00990853" w:rsidRPr="00D1514C">
        <w:rPr>
          <w:rFonts w:ascii="Times New Roman" w:hAnsi="Times New Roman" w:cs="Times New Roman"/>
          <w:b/>
        </w:rPr>
        <w:t xml:space="preserve">üdülőingatlanokra vonatkozó </w:t>
      </w:r>
      <w:r w:rsidR="002D3391" w:rsidRPr="00D1514C">
        <w:rPr>
          <w:rFonts w:ascii="Times New Roman" w:hAnsi="Times New Roman" w:cs="Times New Roman"/>
          <w:b/>
        </w:rPr>
        <w:t>sajátos</w:t>
      </w:r>
      <w:r w:rsidR="000050CC" w:rsidRPr="00D1514C">
        <w:rPr>
          <w:rFonts w:ascii="Times New Roman" w:hAnsi="Times New Roman" w:cs="Times New Roman"/>
          <w:b/>
        </w:rPr>
        <w:t xml:space="preserve"> </w:t>
      </w:r>
      <w:r w:rsidR="00990853" w:rsidRPr="00D1514C">
        <w:rPr>
          <w:rFonts w:ascii="Times New Roman" w:hAnsi="Times New Roman" w:cs="Times New Roman"/>
          <w:b/>
        </w:rPr>
        <w:t xml:space="preserve">szabályok </w:t>
      </w:r>
    </w:p>
    <w:p w:rsidR="00990853" w:rsidRPr="00D1514C" w:rsidRDefault="00990853" w:rsidP="000A2531">
      <w:pPr>
        <w:spacing w:after="0"/>
        <w:jc w:val="center"/>
        <w:rPr>
          <w:rFonts w:ascii="Times New Roman" w:hAnsi="Times New Roman" w:cs="Times New Roman"/>
          <w:b/>
        </w:rPr>
      </w:pPr>
    </w:p>
    <w:p w:rsidR="007F05BD" w:rsidRPr="00D1514C" w:rsidRDefault="00533D44" w:rsidP="000A2531">
      <w:pPr>
        <w:spacing w:after="0"/>
        <w:jc w:val="center"/>
        <w:rPr>
          <w:rFonts w:ascii="Times New Roman" w:hAnsi="Times New Roman" w:cs="Times New Roman"/>
          <w:b/>
        </w:rPr>
      </w:pPr>
      <w:r w:rsidRPr="00D1514C">
        <w:rPr>
          <w:rFonts w:ascii="Times New Roman" w:hAnsi="Times New Roman" w:cs="Times New Roman"/>
          <w:b/>
        </w:rPr>
        <w:t>9</w:t>
      </w:r>
      <w:r w:rsidR="007F05BD" w:rsidRPr="00D1514C">
        <w:rPr>
          <w:rFonts w:ascii="Times New Roman" w:hAnsi="Times New Roman" w:cs="Times New Roman"/>
          <w:b/>
        </w:rPr>
        <w:t>.§</w:t>
      </w:r>
    </w:p>
    <w:p w:rsidR="009F6E44" w:rsidRPr="00D1514C" w:rsidRDefault="009F6E44" w:rsidP="009F6E44">
      <w:pPr>
        <w:spacing w:after="0"/>
        <w:jc w:val="both"/>
        <w:rPr>
          <w:rFonts w:ascii="Times New Roman" w:hAnsi="Times New Roman" w:cs="Times New Roman"/>
        </w:rPr>
      </w:pPr>
    </w:p>
    <w:p w:rsidR="009F6E44" w:rsidRPr="00D1514C" w:rsidRDefault="009F6E44" w:rsidP="006F2355">
      <w:pPr>
        <w:pStyle w:val="Listaszerbekezds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szüneteltetés alkalmanként legfeljebb hat hónap időtartamra kérhető. A kérelem korlátlan alkalommal megismételhető. </w:t>
      </w:r>
    </w:p>
    <w:p w:rsidR="009F6E44" w:rsidRPr="00D1514C" w:rsidRDefault="009F6E44" w:rsidP="009F6E44">
      <w:pPr>
        <w:pStyle w:val="Listaszerbekezds"/>
        <w:rPr>
          <w:rFonts w:ascii="Times New Roman" w:hAnsi="Times New Roman" w:cs="Times New Roman"/>
        </w:rPr>
      </w:pPr>
    </w:p>
    <w:p w:rsidR="009F6E44" w:rsidRPr="00D1514C" w:rsidRDefault="009F6E44" w:rsidP="006F2355">
      <w:pPr>
        <w:pStyle w:val="Listaszerbekezds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szüneteltetés feltételei: </w:t>
      </w:r>
    </w:p>
    <w:p w:rsidR="009F6E44" w:rsidRPr="00D1514C" w:rsidRDefault="009F6E44" w:rsidP="009F6E4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9F6E44" w:rsidRPr="00D1514C" w:rsidRDefault="009F6E44" w:rsidP="006F2355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szüneteltetéssel érintett ingatlan vonatkozásában érvényes közszolgáltatási szerződés álljon fenn, </w:t>
      </w:r>
      <w:r w:rsidR="00BC1979" w:rsidRPr="00D1514C">
        <w:rPr>
          <w:rFonts w:ascii="Times New Roman" w:hAnsi="Times New Roman" w:cs="Times New Roman"/>
        </w:rPr>
        <w:t xml:space="preserve">és </w:t>
      </w:r>
    </w:p>
    <w:p w:rsidR="009F6E44" w:rsidRPr="00D1514C" w:rsidRDefault="00BC1979" w:rsidP="006F2355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</w:t>
      </w:r>
      <w:r w:rsidR="009F6E44" w:rsidRPr="00D1514C">
        <w:rPr>
          <w:rFonts w:ascii="Times New Roman" w:hAnsi="Times New Roman" w:cs="Times New Roman"/>
        </w:rPr>
        <w:t>szü</w:t>
      </w:r>
      <w:r w:rsidR="00F23ED0" w:rsidRPr="00D1514C">
        <w:rPr>
          <w:rFonts w:ascii="Times New Roman" w:hAnsi="Times New Roman" w:cs="Times New Roman"/>
        </w:rPr>
        <w:t>neteltetéssel érintett ingatlan lakatlan</w:t>
      </w:r>
      <w:r w:rsidR="009F6E44" w:rsidRPr="00D1514C">
        <w:rPr>
          <w:rFonts w:ascii="Times New Roman" w:hAnsi="Times New Roman" w:cs="Times New Roman"/>
        </w:rPr>
        <w:t xml:space="preserve"> </w:t>
      </w:r>
      <w:r w:rsidR="002D3391" w:rsidRPr="00D1514C">
        <w:rPr>
          <w:rFonts w:ascii="Times New Roman" w:hAnsi="Times New Roman" w:cs="Times New Roman"/>
        </w:rPr>
        <w:t xml:space="preserve">vagy </w:t>
      </w:r>
      <w:r w:rsidR="00F23ED0" w:rsidRPr="00D1514C">
        <w:rPr>
          <w:rFonts w:ascii="Times New Roman" w:hAnsi="Times New Roman" w:cs="Times New Roman"/>
        </w:rPr>
        <w:t xml:space="preserve">beépítetlen </w:t>
      </w:r>
      <w:r w:rsidR="002D3391" w:rsidRPr="00D1514C">
        <w:rPr>
          <w:rFonts w:ascii="Times New Roman" w:hAnsi="Times New Roman" w:cs="Times New Roman"/>
        </w:rPr>
        <w:t>lak</w:t>
      </w:r>
      <w:r w:rsidR="00F23ED0" w:rsidRPr="00D1514C">
        <w:rPr>
          <w:rFonts w:ascii="Times New Roman" w:hAnsi="Times New Roman" w:cs="Times New Roman"/>
        </w:rPr>
        <w:t>atlan ingatlan, illetve</w:t>
      </w:r>
      <w:r w:rsidRPr="00D1514C">
        <w:rPr>
          <w:rFonts w:ascii="Times New Roman" w:hAnsi="Times New Roman" w:cs="Times New Roman"/>
        </w:rPr>
        <w:t xml:space="preserve"> </w:t>
      </w:r>
      <w:r w:rsidR="009F6E44" w:rsidRPr="00D1514C">
        <w:rPr>
          <w:rFonts w:ascii="Times New Roman" w:hAnsi="Times New Roman" w:cs="Times New Roman"/>
        </w:rPr>
        <w:t>üdülőingatlan</w:t>
      </w:r>
      <w:r w:rsidR="009C3D11" w:rsidRPr="00D1514C">
        <w:rPr>
          <w:rFonts w:ascii="Times New Roman" w:hAnsi="Times New Roman" w:cs="Times New Roman"/>
        </w:rPr>
        <w:t xml:space="preserve"> </w:t>
      </w:r>
      <w:r w:rsidR="00F23ED0" w:rsidRPr="00D1514C">
        <w:rPr>
          <w:rFonts w:ascii="Times New Roman" w:hAnsi="Times New Roman" w:cs="Times New Roman"/>
        </w:rPr>
        <w:t xml:space="preserve">vagy </w:t>
      </w:r>
      <w:r w:rsidR="002D3391" w:rsidRPr="00D1514C">
        <w:rPr>
          <w:rFonts w:ascii="Times New Roman" w:hAnsi="Times New Roman" w:cs="Times New Roman"/>
        </w:rPr>
        <w:t>üdülőként használt ingatlan.</w:t>
      </w:r>
    </w:p>
    <w:p w:rsidR="002D3391" w:rsidRPr="00D1514C" w:rsidRDefault="002D3391" w:rsidP="002D339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F6E44" w:rsidRPr="00D1514C" w:rsidRDefault="00BC1979" w:rsidP="00BC1979">
      <w:pPr>
        <w:pStyle w:val="Listaszerbekezds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B35E5">
        <w:rPr>
          <w:rFonts w:ascii="Times New Roman" w:hAnsi="Times New Roman" w:cs="Times New Roman"/>
          <w:color w:val="FF0000"/>
        </w:rPr>
        <w:t>Az ingatlan lakatlan</w:t>
      </w:r>
      <w:r w:rsidR="002D3391" w:rsidRPr="009B35E5">
        <w:rPr>
          <w:rFonts w:ascii="Times New Roman" w:hAnsi="Times New Roman" w:cs="Times New Roman"/>
          <w:color w:val="FF0000"/>
        </w:rPr>
        <w:t>, beépítetlen lakatlan</w:t>
      </w:r>
      <w:r w:rsidR="00F23ED0" w:rsidRPr="009B35E5">
        <w:rPr>
          <w:rFonts w:ascii="Times New Roman" w:hAnsi="Times New Roman" w:cs="Times New Roman"/>
          <w:color w:val="FF0000"/>
        </w:rPr>
        <w:t xml:space="preserve"> mivolt</w:t>
      </w:r>
      <w:r w:rsidRPr="009B35E5">
        <w:rPr>
          <w:rFonts w:ascii="Times New Roman" w:hAnsi="Times New Roman" w:cs="Times New Roman"/>
          <w:color w:val="FF0000"/>
        </w:rPr>
        <w:t xml:space="preserve">át, üdülő, valamint </w:t>
      </w:r>
      <w:r w:rsidR="002D3391" w:rsidRPr="009B35E5">
        <w:rPr>
          <w:rFonts w:ascii="Times New Roman" w:hAnsi="Times New Roman" w:cs="Times New Roman"/>
          <w:color w:val="FF0000"/>
        </w:rPr>
        <w:t xml:space="preserve">üdülőként használt </w:t>
      </w:r>
      <w:r w:rsidRPr="009B35E5">
        <w:rPr>
          <w:rFonts w:ascii="Times New Roman" w:hAnsi="Times New Roman" w:cs="Times New Roman"/>
          <w:color w:val="FF0000"/>
        </w:rPr>
        <w:t>jellegét a kérelmező ing</w:t>
      </w:r>
      <w:r w:rsidR="002D3391" w:rsidRPr="009B35E5">
        <w:rPr>
          <w:rFonts w:ascii="Times New Roman" w:hAnsi="Times New Roman" w:cs="Times New Roman"/>
          <w:color w:val="FF0000"/>
        </w:rPr>
        <w:t>atlanhasználónak kell igazolnia, a települési önkormányzat által kiállított erre vonatkozó igazolás alapján</w:t>
      </w:r>
      <w:r w:rsidR="002D3391" w:rsidRPr="00D1514C">
        <w:rPr>
          <w:rFonts w:ascii="Times New Roman" w:hAnsi="Times New Roman" w:cs="Times New Roman"/>
        </w:rPr>
        <w:t xml:space="preserve">. </w:t>
      </w:r>
    </w:p>
    <w:p w:rsidR="00BC1979" w:rsidRPr="00D1514C" w:rsidRDefault="00BC1979" w:rsidP="00BC1979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BC1979" w:rsidRPr="00D1514C" w:rsidRDefault="00BC1979" w:rsidP="00E718D6">
      <w:pPr>
        <w:pStyle w:val="Listaszerbekezds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szüneteltetésre vonatkozó kérelmet </w:t>
      </w:r>
      <w:r w:rsidR="00E718D6" w:rsidRPr="00D1514C">
        <w:rPr>
          <w:rFonts w:ascii="Times New Roman" w:hAnsi="Times New Roman" w:cs="Times New Roman"/>
        </w:rPr>
        <w:t xml:space="preserve">az 1. melléklet szerinti </w:t>
      </w:r>
      <w:r w:rsidRPr="00D1514C">
        <w:rPr>
          <w:rFonts w:ascii="Times New Roman" w:hAnsi="Times New Roman" w:cs="Times New Roman"/>
        </w:rPr>
        <w:t>nyomtatványon kell a Közszolgáltatónál benyújtani</w:t>
      </w:r>
      <w:r w:rsidR="00E718D6" w:rsidRPr="00D1514C">
        <w:rPr>
          <w:rFonts w:ascii="Times New Roman" w:hAnsi="Times New Roman" w:cs="Times New Roman"/>
        </w:rPr>
        <w:t xml:space="preserve">. A kérelemhez mellékelni kell azt az igazolást, amely a szüneteltetés feltételeinek fennállását igazolja. </w:t>
      </w:r>
      <w:r w:rsidRPr="00D1514C">
        <w:rPr>
          <w:rFonts w:ascii="Times New Roman" w:hAnsi="Times New Roman" w:cs="Times New Roman"/>
        </w:rPr>
        <w:t xml:space="preserve">A szüneteltetés feltételeinek </w:t>
      </w:r>
      <w:r w:rsidR="00E718D6" w:rsidRPr="00D1514C">
        <w:rPr>
          <w:rFonts w:ascii="Times New Roman" w:hAnsi="Times New Roman" w:cs="Times New Roman"/>
        </w:rPr>
        <w:t xml:space="preserve">hiánytalan </w:t>
      </w:r>
      <w:r w:rsidRPr="00D1514C">
        <w:rPr>
          <w:rFonts w:ascii="Times New Roman" w:hAnsi="Times New Roman" w:cs="Times New Roman"/>
        </w:rPr>
        <w:t>igazolása esetén a szüneteltetés joghatásai a kérelem benyújtásának napjával állnak be</w:t>
      </w:r>
      <w:r w:rsidR="002D3391" w:rsidRPr="00D1514C">
        <w:rPr>
          <w:rFonts w:ascii="Times New Roman" w:hAnsi="Times New Roman" w:cs="Times New Roman"/>
        </w:rPr>
        <w:t xml:space="preserve">. </w:t>
      </w:r>
    </w:p>
    <w:p w:rsidR="00E718D6" w:rsidRPr="00D1514C" w:rsidRDefault="00E718D6" w:rsidP="00E718D6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BC1979" w:rsidRPr="00D1514C" w:rsidRDefault="000050CC" w:rsidP="000050CC">
      <w:pPr>
        <w:pStyle w:val="Listaszerbekezds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14C">
        <w:rPr>
          <w:rFonts w:ascii="Times New Roman" w:hAnsi="Times New Roman" w:cs="Times New Roman"/>
        </w:rPr>
        <w:t xml:space="preserve">A szüneteltetés fennállása alatt bekövetkező, a szüneteltetést érintő bármely változást a kérelmező ingatlanhasználó köteles a változás bekövetkezésétől számított </w:t>
      </w:r>
      <w:r w:rsidR="00B406AD" w:rsidRPr="00D1514C">
        <w:rPr>
          <w:rFonts w:ascii="Times New Roman" w:hAnsi="Times New Roman" w:cs="Times New Roman"/>
        </w:rPr>
        <w:t>öt</w:t>
      </w:r>
      <w:r w:rsidRPr="00D1514C">
        <w:rPr>
          <w:rFonts w:ascii="Times New Roman" w:hAnsi="Times New Roman" w:cs="Times New Roman"/>
        </w:rPr>
        <w:t xml:space="preserve"> munkanapon belül a Közszolgáltatónál változás bejelentési eljárás keretében bejelenteni. </w:t>
      </w:r>
    </w:p>
    <w:p w:rsidR="00BC1979" w:rsidRPr="009B35E5" w:rsidRDefault="00BC1979" w:rsidP="009F6E44">
      <w:pPr>
        <w:pStyle w:val="Listaszerbekezds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0050CC" w:rsidRPr="009B35E5" w:rsidRDefault="00E718D6" w:rsidP="000050CC">
      <w:pPr>
        <w:pStyle w:val="Listaszerbekezds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9B35E5">
        <w:rPr>
          <w:rFonts w:ascii="Times New Roman" w:hAnsi="Times New Roman" w:cs="Times New Roman"/>
          <w:color w:val="FF0000"/>
        </w:rPr>
        <w:t>Az e</w:t>
      </w:r>
      <w:r w:rsidR="002D3391" w:rsidRPr="009B35E5">
        <w:rPr>
          <w:rFonts w:ascii="Times New Roman" w:hAnsi="Times New Roman" w:cs="Times New Roman"/>
          <w:color w:val="FF0000"/>
        </w:rPr>
        <w:t xml:space="preserve"> címben nem szabályozott kérdésekben a lakóingatlanra vonatkozó általános szabályokat kell alkalmazni. </w:t>
      </w:r>
      <w:r w:rsidR="009B35E5">
        <w:rPr>
          <w:rFonts w:ascii="Times New Roman" w:hAnsi="Times New Roman" w:cs="Times New Roman"/>
          <w:color w:val="00B050"/>
        </w:rPr>
        <w:t>Üdülőingatlanok, illetőleg időlegesen használt ingatlanok esetén a fizetendő közszolgáltatási díj megállapításánál a díjfizetési időszak helyett a használati szezon időtartamát kell alapul venni.</w:t>
      </w:r>
    </w:p>
    <w:p w:rsidR="000050CC" w:rsidRPr="00D1514C" w:rsidRDefault="000050CC" w:rsidP="000A253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A51C93" w:rsidRPr="00D1514C" w:rsidRDefault="00B406AD" w:rsidP="00B664AC">
      <w:pPr>
        <w:pStyle w:val="NormlWeb"/>
        <w:numPr>
          <w:ilvl w:val="0"/>
          <w:numId w:val="28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D1514C">
        <w:rPr>
          <w:b/>
          <w:sz w:val="22"/>
          <w:szCs w:val="22"/>
        </w:rPr>
        <w:t>Változás bejelentési eljárás</w:t>
      </w:r>
      <w:r w:rsidR="007153B1" w:rsidRPr="00D1514C">
        <w:rPr>
          <w:b/>
          <w:sz w:val="22"/>
          <w:szCs w:val="22"/>
        </w:rPr>
        <w:t xml:space="preserve"> és ellenőrzés </w:t>
      </w:r>
    </w:p>
    <w:p w:rsidR="002559A3" w:rsidRPr="00D1514C" w:rsidRDefault="002559A3" w:rsidP="00B406A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559A3" w:rsidRPr="00D1514C" w:rsidRDefault="00E718D6" w:rsidP="00B406A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1514C">
        <w:rPr>
          <w:b/>
          <w:sz w:val="22"/>
          <w:szCs w:val="22"/>
        </w:rPr>
        <w:t>1</w:t>
      </w:r>
      <w:r w:rsidR="00533D44" w:rsidRPr="00D1514C">
        <w:rPr>
          <w:b/>
          <w:sz w:val="22"/>
          <w:szCs w:val="22"/>
        </w:rPr>
        <w:t>0</w:t>
      </w:r>
      <w:r w:rsidR="002559A3" w:rsidRPr="00D1514C">
        <w:rPr>
          <w:b/>
          <w:sz w:val="22"/>
          <w:szCs w:val="22"/>
        </w:rPr>
        <w:t>.§</w:t>
      </w:r>
    </w:p>
    <w:p w:rsidR="00A51C93" w:rsidRPr="00D1514C" w:rsidRDefault="00A51C93" w:rsidP="00A51C9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153B1" w:rsidRPr="00D1514C" w:rsidRDefault="00B406AD" w:rsidP="00694B33">
      <w:pPr>
        <w:pStyle w:val="NormlWeb"/>
        <w:numPr>
          <w:ilvl w:val="0"/>
          <w:numId w:val="25"/>
        </w:numPr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 xml:space="preserve">Amennyiben a közszolgáltatási szerződéssel kapcsolatos jogviszonyban – különösen a nyújtott kedvezménnyel, vagy igényelt szüneteltetéssel kapcsolatban – változás áll be, akkor az érintett </w:t>
      </w:r>
      <w:r w:rsidRPr="00D1514C">
        <w:rPr>
          <w:sz w:val="22"/>
          <w:szCs w:val="22"/>
        </w:rPr>
        <w:lastRenderedPageBreak/>
        <w:t>ingatlan ingatlanhasználója köteles azt, a változás bekövetkezésétől számított 5 munkan</w:t>
      </w:r>
      <w:r w:rsidR="00E718D6" w:rsidRPr="00D1514C">
        <w:rPr>
          <w:sz w:val="22"/>
          <w:szCs w:val="22"/>
        </w:rPr>
        <w:t xml:space="preserve">apon belül a Közszolgáltatónak </w:t>
      </w:r>
      <w:r w:rsidRPr="00D1514C">
        <w:rPr>
          <w:sz w:val="22"/>
          <w:szCs w:val="22"/>
        </w:rPr>
        <w:t xml:space="preserve">bejelenteni. </w:t>
      </w:r>
    </w:p>
    <w:p w:rsidR="007153B1" w:rsidRPr="00D1514C" w:rsidRDefault="007153B1" w:rsidP="00694B33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F6E58" w:rsidRPr="00D1514C" w:rsidRDefault="00AF6E58" w:rsidP="00694B33">
      <w:pPr>
        <w:pStyle w:val="NormlWeb"/>
        <w:numPr>
          <w:ilvl w:val="0"/>
          <w:numId w:val="25"/>
        </w:numPr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A változás bejelentés írásban</w:t>
      </w:r>
      <w:r w:rsidR="00D43DC2" w:rsidRPr="00D1514C">
        <w:rPr>
          <w:sz w:val="22"/>
          <w:szCs w:val="22"/>
        </w:rPr>
        <w:t>,</w:t>
      </w:r>
      <w:r w:rsidRPr="00D1514C">
        <w:rPr>
          <w:sz w:val="22"/>
          <w:szCs w:val="22"/>
        </w:rPr>
        <w:t xml:space="preserve"> a </w:t>
      </w:r>
      <w:r w:rsidR="00E718D6" w:rsidRPr="00D1514C">
        <w:rPr>
          <w:sz w:val="22"/>
          <w:szCs w:val="22"/>
        </w:rPr>
        <w:t>2. melléklet szerinti</w:t>
      </w:r>
      <w:r w:rsidRPr="00D1514C">
        <w:rPr>
          <w:sz w:val="22"/>
          <w:szCs w:val="22"/>
        </w:rPr>
        <w:t xml:space="preserve"> nyomtatványon történik. </w:t>
      </w:r>
    </w:p>
    <w:p w:rsidR="00AF6E58" w:rsidRPr="00D1514C" w:rsidRDefault="00AF6E58" w:rsidP="00694B33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559A3" w:rsidRPr="00D1514C" w:rsidRDefault="00AF6E58" w:rsidP="00694B33">
      <w:pPr>
        <w:pStyle w:val="NormlWeb"/>
        <w:numPr>
          <w:ilvl w:val="0"/>
          <w:numId w:val="25"/>
        </w:numPr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A változás bejelentésének az elmulasz</w:t>
      </w:r>
      <w:r w:rsidR="002559A3" w:rsidRPr="00D1514C">
        <w:rPr>
          <w:sz w:val="22"/>
          <w:szCs w:val="22"/>
        </w:rPr>
        <w:t>tása esetén</w:t>
      </w:r>
      <w:r w:rsidR="00E718D6" w:rsidRPr="00D1514C">
        <w:rPr>
          <w:sz w:val="22"/>
          <w:szCs w:val="22"/>
        </w:rPr>
        <w:t xml:space="preserve"> </w:t>
      </w:r>
      <w:r w:rsidR="002559A3" w:rsidRPr="00D1514C">
        <w:rPr>
          <w:sz w:val="22"/>
          <w:szCs w:val="22"/>
        </w:rPr>
        <w:t xml:space="preserve">az ingatlanhasználó </w:t>
      </w:r>
      <w:r w:rsidRPr="00D1514C">
        <w:rPr>
          <w:sz w:val="22"/>
          <w:szCs w:val="22"/>
        </w:rPr>
        <w:t>nem jogosult mindazokra a szünetelésből fakadó előnyökre, amelyek a változás bejel</w:t>
      </w:r>
      <w:r w:rsidR="002559A3" w:rsidRPr="00D1514C">
        <w:rPr>
          <w:sz w:val="22"/>
          <w:szCs w:val="22"/>
        </w:rPr>
        <w:t>entését megelőzően megillették</w:t>
      </w:r>
      <w:r w:rsidR="00E718D6" w:rsidRPr="00D1514C">
        <w:rPr>
          <w:sz w:val="22"/>
          <w:szCs w:val="22"/>
        </w:rPr>
        <w:t>.</w:t>
      </w:r>
    </w:p>
    <w:p w:rsidR="00A51C93" w:rsidRPr="00D1514C" w:rsidRDefault="00A51C93" w:rsidP="00A51C9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03523" w:rsidRPr="00D1514C" w:rsidRDefault="00AC6053" w:rsidP="00B664AC">
      <w:pPr>
        <w:pStyle w:val="NormlWeb"/>
        <w:numPr>
          <w:ilvl w:val="0"/>
          <w:numId w:val="28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D1514C">
        <w:rPr>
          <w:b/>
          <w:sz w:val="22"/>
          <w:szCs w:val="22"/>
        </w:rPr>
        <w:t>Záró rendelkezések</w:t>
      </w:r>
    </w:p>
    <w:p w:rsidR="00B406AD" w:rsidRPr="00D1514C" w:rsidRDefault="00B406AD" w:rsidP="000A25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C6053" w:rsidRPr="00D1514C" w:rsidRDefault="007153B1" w:rsidP="000A25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1514C">
        <w:rPr>
          <w:b/>
          <w:sz w:val="22"/>
          <w:szCs w:val="22"/>
        </w:rPr>
        <w:t>1</w:t>
      </w:r>
      <w:r w:rsidR="00533D44" w:rsidRPr="00D1514C">
        <w:rPr>
          <w:b/>
          <w:sz w:val="22"/>
          <w:szCs w:val="22"/>
        </w:rPr>
        <w:t>1</w:t>
      </w:r>
      <w:r w:rsidR="00AC6053" w:rsidRPr="00D1514C">
        <w:rPr>
          <w:b/>
          <w:sz w:val="22"/>
          <w:szCs w:val="22"/>
        </w:rPr>
        <w:t>.§</w:t>
      </w:r>
    </w:p>
    <w:p w:rsidR="004F4A24" w:rsidRPr="00D1514C" w:rsidRDefault="004F4A24" w:rsidP="00694B33">
      <w:pPr>
        <w:pStyle w:val="Norml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7153B1" w:rsidRPr="00D1514C" w:rsidRDefault="007153B1" w:rsidP="00694B33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Ez a rendelet</w:t>
      </w:r>
      <w:r w:rsidR="00AC6053" w:rsidRPr="00D1514C">
        <w:rPr>
          <w:sz w:val="22"/>
          <w:szCs w:val="22"/>
        </w:rPr>
        <w:t xml:space="preserve"> </w:t>
      </w:r>
      <w:r w:rsidR="00E718D6" w:rsidRPr="00D1514C">
        <w:rPr>
          <w:sz w:val="22"/>
          <w:szCs w:val="22"/>
        </w:rPr>
        <w:t>2016. november 1. napján</w:t>
      </w:r>
      <w:r w:rsidR="00B406AD" w:rsidRPr="00D1514C">
        <w:rPr>
          <w:sz w:val="22"/>
          <w:szCs w:val="22"/>
        </w:rPr>
        <w:t xml:space="preserve"> lép hatályba. </w:t>
      </w:r>
    </w:p>
    <w:p w:rsidR="007153B1" w:rsidRPr="00D1514C" w:rsidRDefault="007153B1" w:rsidP="00694B33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F4A24" w:rsidRPr="00D1514C" w:rsidRDefault="00B406AD" w:rsidP="00694B33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H</w:t>
      </w:r>
      <w:r w:rsidR="00BD3D6D" w:rsidRPr="00D1514C">
        <w:rPr>
          <w:sz w:val="22"/>
          <w:szCs w:val="22"/>
        </w:rPr>
        <w:t xml:space="preserve">atályát veszti </w:t>
      </w:r>
    </w:p>
    <w:p w:rsidR="00B406AD" w:rsidRPr="00D1514C" w:rsidRDefault="004F4A24" w:rsidP="00694B33">
      <w:pPr>
        <w:pStyle w:val="NormlWeb"/>
        <w:spacing w:before="0" w:beforeAutospacing="0" w:after="0" w:afterAutospacing="0" w:line="276" w:lineRule="auto"/>
        <w:ind w:left="993" w:hanging="284"/>
        <w:jc w:val="both"/>
        <w:rPr>
          <w:sz w:val="22"/>
          <w:szCs w:val="22"/>
        </w:rPr>
      </w:pPr>
      <w:r w:rsidRPr="00D1514C">
        <w:rPr>
          <w:sz w:val="22"/>
          <w:szCs w:val="22"/>
        </w:rPr>
        <w:t xml:space="preserve">1. </w:t>
      </w:r>
      <w:r w:rsidR="00E718D6" w:rsidRPr="00D1514C">
        <w:rPr>
          <w:sz w:val="22"/>
          <w:szCs w:val="22"/>
        </w:rPr>
        <w:t xml:space="preserve">Ászár Község Önkormányzat Képviselő-testületének a </w:t>
      </w:r>
      <w:r w:rsidRPr="00D1514C">
        <w:rPr>
          <w:sz w:val="22"/>
          <w:szCs w:val="22"/>
        </w:rPr>
        <w:t xml:space="preserve">hulladékgazdálkodásról szóló 2000. évi XLIII. törvény végrehajtásáról szóló 6/2003. (IV.8.) </w:t>
      </w:r>
      <w:r w:rsidR="00B406AD" w:rsidRPr="00D1514C">
        <w:rPr>
          <w:sz w:val="22"/>
          <w:szCs w:val="22"/>
        </w:rPr>
        <w:t>önk</w:t>
      </w:r>
      <w:r w:rsidR="007153B1" w:rsidRPr="00D1514C">
        <w:rPr>
          <w:sz w:val="22"/>
          <w:szCs w:val="22"/>
        </w:rPr>
        <w:t>ormányzati rendelet</w:t>
      </w:r>
      <w:r w:rsidRPr="00D1514C">
        <w:rPr>
          <w:sz w:val="22"/>
          <w:szCs w:val="22"/>
        </w:rPr>
        <w:t>e,</w:t>
      </w:r>
    </w:p>
    <w:p w:rsidR="004F4A24" w:rsidRPr="00D1514C" w:rsidRDefault="004F4A24" w:rsidP="00694B33">
      <w:pPr>
        <w:pStyle w:val="NormlWeb"/>
        <w:spacing w:before="0" w:beforeAutospacing="0" w:after="0" w:afterAutospacing="0" w:line="276" w:lineRule="auto"/>
        <w:ind w:left="993" w:hanging="284"/>
        <w:jc w:val="both"/>
        <w:rPr>
          <w:sz w:val="22"/>
          <w:szCs w:val="22"/>
        </w:rPr>
      </w:pPr>
      <w:r w:rsidRPr="00D1514C">
        <w:rPr>
          <w:sz w:val="22"/>
          <w:szCs w:val="22"/>
        </w:rPr>
        <w:t>2. Ászár Község Önkormányzat Képviselő-testületének a hulladékgazdálkodásról szóló 2000. évi XLIII. törvény végrehajtásáról kiadott 6/2003. (IV.8.) sz. rendelet módosításáról szóló 15/2008. (XII.20.) önkormányzati rendelete.</w:t>
      </w:r>
    </w:p>
    <w:p w:rsidR="00B406AD" w:rsidRPr="00D1514C" w:rsidRDefault="00B406AD" w:rsidP="00B406A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BD3D6D" w:rsidRPr="00D1514C" w:rsidRDefault="00E718D6" w:rsidP="00E718D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1514C">
        <w:rPr>
          <w:sz w:val="22"/>
          <w:szCs w:val="22"/>
        </w:rPr>
        <w:t xml:space="preserve">                        Pekár Zsolt                                                                          dr Istvándi Csilla</w:t>
      </w:r>
    </w:p>
    <w:p w:rsidR="004F4A24" w:rsidRPr="00B8499F" w:rsidRDefault="00B406AD" w:rsidP="005447C7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D1514C">
        <w:rPr>
          <w:sz w:val="22"/>
          <w:szCs w:val="22"/>
        </w:rPr>
        <w:t>polgármester</w:t>
      </w:r>
      <w:r w:rsidRPr="00D1514C">
        <w:rPr>
          <w:sz w:val="22"/>
          <w:szCs w:val="22"/>
        </w:rPr>
        <w:tab/>
      </w:r>
      <w:r w:rsidRPr="00D1514C">
        <w:rPr>
          <w:sz w:val="22"/>
          <w:szCs w:val="22"/>
        </w:rPr>
        <w:tab/>
      </w:r>
      <w:r w:rsidRPr="00D1514C">
        <w:rPr>
          <w:sz w:val="22"/>
          <w:szCs w:val="22"/>
        </w:rPr>
        <w:tab/>
      </w:r>
      <w:r w:rsidRPr="00D1514C">
        <w:rPr>
          <w:sz w:val="22"/>
          <w:szCs w:val="22"/>
        </w:rPr>
        <w:tab/>
      </w:r>
      <w:r w:rsidRPr="00D1514C">
        <w:rPr>
          <w:sz w:val="22"/>
          <w:szCs w:val="22"/>
        </w:rPr>
        <w:tab/>
      </w:r>
      <w:r w:rsidRPr="00D1514C">
        <w:rPr>
          <w:sz w:val="22"/>
          <w:szCs w:val="22"/>
        </w:rPr>
        <w:tab/>
      </w:r>
      <w:r w:rsidRPr="00D1514C">
        <w:rPr>
          <w:sz w:val="22"/>
          <w:szCs w:val="22"/>
        </w:rPr>
        <w:tab/>
        <w:t xml:space="preserve"> </w:t>
      </w:r>
      <w:r w:rsidR="006A426E">
        <w:rPr>
          <w:sz w:val="22"/>
          <w:szCs w:val="22"/>
        </w:rPr>
        <w:t>jegy</w:t>
      </w:r>
      <w:r w:rsidR="00790270">
        <w:rPr>
          <w:sz w:val="22"/>
          <w:szCs w:val="22"/>
        </w:rPr>
        <w:t>ző</w:t>
      </w:r>
    </w:p>
    <w:p w:rsidR="003417E7" w:rsidRDefault="003417E7" w:rsidP="007153B1">
      <w:pPr>
        <w:spacing w:after="0"/>
        <w:rPr>
          <w:rFonts w:ascii="Times New Roman" w:hAnsi="Times New Roman" w:cs="Times New Roman"/>
        </w:rPr>
      </w:pPr>
    </w:p>
    <w:p w:rsidR="005447C7" w:rsidRDefault="005447C7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Kihirdetve: </w:t>
      </w: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2016. október 20.</w:t>
      </w: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Istvándi Csilla</w:t>
      </w: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jegyző</w:t>
      </w: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0A44" w:rsidRDefault="00540A44" w:rsidP="007153B1">
      <w:pPr>
        <w:spacing w:after="0"/>
        <w:rPr>
          <w:rFonts w:ascii="Times New Roman" w:hAnsi="Times New Roman" w:cs="Times New Roman"/>
        </w:rPr>
      </w:pPr>
    </w:p>
    <w:p w:rsidR="005447C7" w:rsidRDefault="005447C7" w:rsidP="007153B1">
      <w:pPr>
        <w:spacing w:after="0"/>
        <w:rPr>
          <w:rFonts w:ascii="Times New Roman" w:hAnsi="Times New Roman" w:cs="Times New Roman"/>
        </w:rPr>
      </w:pPr>
    </w:p>
    <w:p w:rsidR="005447C7" w:rsidRPr="007153B1" w:rsidRDefault="005447C7" w:rsidP="007153B1">
      <w:pPr>
        <w:spacing w:after="0"/>
        <w:rPr>
          <w:rFonts w:ascii="Times New Roman" w:hAnsi="Times New Roman" w:cs="Times New Roman"/>
        </w:rPr>
      </w:pPr>
    </w:p>
    <w:p w:rsidR="005660D0" w:rsidRPr="005447C7" w:rsidRDefault="001F4570" w:rsidP="007153B1">
      <w:pPr>
        <w:pStyle w:val="Listaszerbekezds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3B9">
        <w:rPr>
          <w:rFonts w:ascii="Times New Roman" w:hAnsi="Times New Roman" w:cs="Times New Roman"/>
          <w:b/>
        </w:rPr>
        <w:t xml:space="preserve">melléklet </w:t>
      </w:r>
      <w:r w:rsidR="003417E7" w:rsidRPr="000263B9">
        <w:rPr>
          <w:rFonts w:ascii="Times New Roman" w:hAnsi="Times New Roman" w:cs="Times New Roman"/>
          <w:b/>
        </w:rPr>
        <w:t xml:space="preserve">a </w:t>
      </w:r>
      <w:r w:rsidR="00540A44" w:rsidRPr="00540A44">
        <w:rPr>
          <w:rFonts w:ascii="Times New Roman" w:hAnsi="Times New Roman" w:cs="Times New Roman"/>
          <w:b/>
        </w:rPr>
        <w:t>11/2016. (X.20.)</w:t>
      </w:r>
      <w:r w:rsidR="00540A44" w:rsidRPr="00694B33">
        <w:rPr>
          <w:b/>
        </w:rPr>
        <w:t xml:space="preserve"> </w:t>
      </w:r>
      <w:r w:rsidR="003417E7" w:rsidRPr="000263B9">
        <w:rPr>
          <w:rFonts w:ascii="Times New Roman" w:hAnsi="Times New Roman" w:cs="Times New Roman"/>
          <w:b/>
        </w:rPr>
        <w:t>önkormányzati rendelethez</w:t>
      </w:r>
    </w:p>
    <w:p w:rsidR="003417E7" w:rsidRPr="007153B1" w:rsidRDefault="00A86E8B" w:rsidP="00544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3417E7" w:rsidRPr="007153B1" w:rsidRDefault="003417E7" w:rsidP="00715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3B1">
        <w:rPr>
          <w:rFonts w:ascii="Times New Roman" w:hAnsi="Times New Roman" w:cs="Times New Roman"/>
          <w:b/>
        </w:rPr>
        <w:t>hulladékgazdálkodási közszolgáltatás szüneteltetésére</w:t>
      </w:r>
    </w:p>
    <w:p w:rsidR="003417E7" w:rsidRPr="007153B1" w:rsidRDefault="003417E7" w:rsidP="007153B1">
      <w:pPr>
        <w:spacing w:after="0" w:line="240" w:lineRule="auto"/>
        <w:rPr>
          <w:rFonts w:ascii="Times New Roman" w:hAnsi="Times New Roman" w:cs="Times New Roman"/>
        </w:rPr>
      </w:pPr>
    </w:p>
    <w:p w:rsidR="003417E7" w:rsidRPr="007153B1" w:rsidRDefault="003417E7" w:rsidP="007153B1">
      <w:pPr>
        <w:spacing w:after="0" w:line="240" w:lineRule="auto"/>
        <w:rPr>
          <w:rFonts w:ascii="Times New Roman" w:hAnsi="Times New Roman" w:cs="Times New Roman"/>
        </w:rPr>
      </w:pPr>
    </w:p>
    <w:p w:rsidR="003417E7" w:rsidRPr="007153B1" w:rsidRDefault="003417E7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 xml:space="preserve">Kérelmező </w:t>
      </w:r>
      <w:r w:rsidR="005660D0">
        <w:rPr>
          <w:rFonts w:ascii="Times New Roman" w:hAnsi="Times New Roman" w:cs="Times New Roman"/>
        </w:rPr>
        <w:t>ingatlanhasználó családi- és utóneve:</w:t>
      </w:r>
      <w:r w:rsidR="005660D0">
        <w:rPr>
          <w:rFonts w:ascii="Times New Roman" w:hAnsi="Times New Roman" w:cs="Times New Roman"/>
        </w:rPr>
        <w:tab/>
        <w:t>________________________________________</w:t>
      </w:r>
    </w:p>
    <w:p w:rsidR="003417E7" w:rsidRPr="007153B1" w:rsidRDefault="003417E7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 xml:space="preserve">Kérelmező </w:t>
      </w:r>
      <w:r w:rsidR="005660D0">
        <w:rPr>
          <w:rFonts w:ascii="Times New Roman" w:hAnsi="Times New Roman" w:cs="Times New Roman"/>
        </w:rPr>
        <w:t>ingatlanhasználó lakóhelye:</w:t>
      </w:r>
      <w:r w:rsidR="005660D0">
        <w:rPr>
          <w:rFonts w:ascii="Times New Roman" w:hAnsi="Times New Roman" w:cs="Times New Roman"/>
        </w:rPr>
        <w:tab/>
        <w:t>________________________________________</w:t>
      </w:r>
    </w:p>
    <w:p w:rsidR="003417E7" w:rsidRDefault="005660D0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Kérelemmel érintett ingatlan címe: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0941D6" w:rsidRPr="007153B1" w:rsidRDefault="000941D6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Kérelemmel érintett ingatlan jellege: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3417E7" w:rsidRPr="007153B1" w:rsidRDefault="003417E7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>Szünetel</w:t>
      </w:r>
      <w:r w:rsidR="005660D0">
        <w:rPr>
          <w:rFonts w:ascii="Times New Roman" w:hAnsi="Times New Roman" w:cs="Times New Roman"/>
        </w:rPr>
        <w:t>tet</w:t>
      </w:r>
      <w:r w:rsidRPr="007153B1">
        <w:rPr>
          <w:rFonts w:ascii="Times New Roman" w:hAnsi="Times New Roman" w:cs="Times New Roman"/>
        </w:rPr>
        <w:t>és kezdő időpontja:</w:t>
      </w:r>
      <w:r w:rsidR="005660D0">
        <w:rPr>
          <w:rFonts w:ascii="Times New Roman" w:hAnsi="Times New Roman" w:cs="Times New Roman"/>
        </w:rPr>
        <w:tab/>
        <w:t>________________________________________</w:t>
      </w:r>
    </w:p>
    <w:p w:rsidR="00533D44" w:rsidRDefault="000941D6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</w:t>
      </w:r>
      <w:r w:rsidR="00533D44">
        <w:rPr>
          <w:rFonts w:ascii="Times New Roman" w:hAnsi="Times New Roman" w:cs="Times New Roman"/>
        </w:rPr>
        <w:t xml:space="preserve">ünetelés várható záró időpontja (nem lehet </w:t>
      </w:r>
    </w:p>
    <w:p w:rsidR="003417E7" w:rsidRPr="007153B1" w:rsidRDefault="00533D44" w:rsidP="007153B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hosszabb a kezdő időponttól számított 6 hónapnál):</w:t>
      </w:r>
      <w:r w:rsidR="000941D6">
        <w:rPr>
          <w:rFonts w:ascii="Times New Roman" w:hAnsi="Times New Roman" w:cs="Times New Roman"/>
        </w:rPr>
        <w:tab/>
        <w:t>________________________________________</w:t>
      </w:r>
    </w:p>
    <w:p w:rsidR="003417E7" w:rsidRPr="007153B1" w:rsidRDefault="003417E7" w:rsidP="007153B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3417E7" w:rsidRPr="007153B1" w:rsidRDefault="003417E7" w:rsidP="007153B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 xml:space="preserve">Tudomásul veszem, hogy </w:t>
      </w:r>
      <w:r w:rsidR="000941D6">
        <w:rPr>
          <w:rFonts w:ascii="Times New Roman" w:hAnsi="Times New Roman" w:cs="Times New Roman"/>
        </w:rPr>
        <w:t>amennyiben a fent közölt adatokban a szüneteltetés joghatálya alatt változás áll be</w:t>
      </w:r>
      <w:r w:rsidRPr="007153B1">
        <w:rPr>
          <w:rFonts w:ascii="Times New Roman" w:hAnsi="Times New Roman" w:cs="Times New Roman"/>
        </w:rPr>
        <w:t xml:space="preserve">, annak tényét a Közszolgáltatónak </w:t>
      </w:r>
      <w:r w:rsidR="000941D6">
        <w:rPr>
          <w:rFonts w:ascii="Times New Roman" w:hAnsi="Times New Roman" w:cs="Times New Roman"/>
        </w:rPr>
        <w:t xml:space="preserve">a változás beállásától számított öt munkanapon belül köteles vagyok a Közszolgáltatónak változás bejelentési eljárásban bejelenteni. </w:t>
      </w:r>
      <w:r w:rsidRPr="007153B1">
        <w:rPr>
          <w:rFonts w:ascii="Times New Roman" w:hAnsi="Times New Roman" w:cs="Times New Roman"/>
        </w:rPr>
        <w:t xml:space="preserve"> </w:t>
      </w:r>
    </w:p>
    <w:p w:rsidR="003417E7" w:rsidRPr="007153B1" w:rsidRDefault="003417E7" w:rsidP="007153B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:rsidR="000941D6" w:rsidRDefault="003417E7" w:rsidP="000941D6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 xml:space="preserve">Kérelemhez csatolandó </w:t>
      </w:r>
      <w:r w:rsidR="000941D6">
        <w:rPr>
          <w:rFonts w:ascii="Times New Roman" w:hAnsi="Times New Roman" w:cs="Times New Roman"/>
        </w:rPr>
        <w:t xml:space="preserve">igazolás: </w:t>
      </w:r>
      <w:r w:rsidR="000941D6">
        <w:rPr>
          <w:rFonts w:ascii="Times New Roman" w:hAnsi="Times New Roman" w:cs="Times New Roman"/>
        </w:rPr>
        <w:tab/>
        <w:t>Az ingatlan lakatlan, beépítetlen lakatlan mivoltját, üdülő, valamint üdülőként használt jellegét igazoló, települési önkormányzat által kiállított igazolás.</w:t>
      </w:r>
    </w:p>
    <w:p w:rsidR="003417E7" w:rsidRPr="007153B1" w:rsidRDefault="003417E7" w:rsidP="007153B1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3417E7" w:rsidRPr="007153B1" w:rsidRDefault="00AF061D" w:rsidP="007153B1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  <w:t>______________________________________</w:t>
      </w:r>
    </w:p>
    <w:p w:rsidR="003417E7" w:rsidRDefault="003417E7" w:rsidP="007153B1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AF061D" w:rsidRDefault="00AF061D" w:rsidP="007153B1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4F4A24" w:rsidRDefault="004F4A24" w:rsidP="000A2531">
      <w:pPr>
        <w:spacing w:after="0"/>
        <w:rPr>
          <w:rFonts w:ascii="Times New Roman" w:hAnsi="Times New Roman" w:cs="Times New Roman"/>
        </w:rPr>
      </w:pPr>
    </w:p>
    <w:p w:rsidR="004F4A24" w:rsidRDefault="004F4A24" w:rsidP="000A2531">
      <w:pPr>
        <w:spacing w:after="0"/>
        <w:rPr>
          <w:rFonts w:ascii="Times New Roman" w:hAnsi="Times New Roman" w:cs="Times New Roman"/>
        </w:rPr>
      </w:pPr>
    </w:p>
    <w:p w:rsidR="00A86E8B" w:rsidRPr="005447C7" w:rsidRDefault="00A86E8B" w:rsidP="000A2531">
      <w:pPr>
        <w:pStyle w:val="Listaszerbekezds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3B9">
        <w:rPr>
          <w:rFonts w:ascii="Times New Roman" w:hAnsi="Times New Roman" w:cs="Times New Roman"/>
          <w:b/>
        </w:rPr>
        <w:t xml:space="preserve">melléklet a </w:t>
      </w:r>
      <w:r w:rsidR="00540A44" w:rsidRPr="00540A44">
        <w:rPr>
          <w:rFonts w:ascii="Times New Roman" w:hAnsi="Times New Roman" w:cs="Times New Roman"/>
          <w:b/>
        </w:rPr>
        <w:t>11/2016. (X.20.)</w:t>
      </w:r>
      <w:r w:rsidR="00540A44" w:rsidRPr="00694B33">
        <w:rPr>
          <w:b/>
        </w:rPr>
        <w:t xml:space="preserve"> </w:t>
      </w:r>
      <w:r w:rsidRPr="000263B9">
        <w:rPr>
          <w:rFonts w:ascii="Times New Roman" w:hAnsi="Times New Roman" w:cs="Times New Roman"/>
          <w:b/>
        </w:rPr>
        <w:t>önkormányzati rendelethe</w:t>
      </w:r>
      <w:r w:rsidR="005447C7">
        <w:rPr>
          <w:rFonts w:ascii="Times New Roman" w:hAnsi="Times New Roman" w:cs="Times New Roman"/>
          <w:b/>
        </w:rPr>
        <w:t>z</w:t>
      </w:r>
    </w:p>
    <w:p w:rsidR="00A86E8B" w:rsidRPr="00A86E8B" w:rsidRDefault="00A86E8B" w:rsidP="00A86E8B">
      <w:pPr>
        <w:spacing w:after="0"/>
        <w:jc w:val="center"/>
        <w:rPr>
          <w:rFonts w:ascii="Times New Roman" w:hAnsi="Times New Roman" w:cs="Times New Roman"/>
          <w:b/>
        </w:rPr>
      </w:pPr>
      <w:r w:rsidRPr="00A86E8B">
        <w:rPr>
          <w:rFonts w:ascii="Times New Roman" w:hAnsi="Times New Roman" w:cs="Times New Roman"/>
          <w:b/>
        </w:rPr>
        <w:t>Változás bejelentési nyomtatvány</w:t>
      </w:r>
    </w:p>
    <w:p w:rsidR="00A86E8B" w:rsidRDefault="00A86E8B" w:rsidP="000A2531">
      <w:pPr>
        <w:spacing w:after="0"/>
        <w:rPr>
          <w:rFonts w:ascii="Times New Roman" w:hAnsi="Times New Roman" w:cs="Times New Roman"/>
        </w:rPr>
      </w:pPr>
    </w:p>
    <w:p w:rsidR="00A86E8B" w:rsidRDefault="00A86E8B" w:rsidP="000A2531">
      <w:pPr>
        <w:spacing w:after="0"/>
        <w:rPr>
          <w:rFonts w:ascii="Times New Roman" w:hAnsi="Times New Roman" w:cs="Times New Roman"/>
        </w:rPr>
      </w:pPr>
    </w:p>
    <w:p w:rsidR="00A86E8B" w:rsidRPr="007153B1" w:rsidRDefault="00A86E8B" w:rsidP="00A86E8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 xml:space="preserve">Kérelmező </w:t>
      </w:r>
      <w:r>
        <w:rPr>
          <w:rFonts w:ascii="Times New Roman" w:hAnsi="Times New Roman" w:cs="Times New Roman"/>
        </w:rPr>
        <w:t>ingatlanhasználó családi- és utóneve: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A86E8B" w:rsidRPr="007153B1" w:rsidRDefault="00A86E8B" w:rsidP="00A86E8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7153B1">
        <w:rPr>
          <w:rFonts w:ascii="Times New Roman" w:hAnsi="Times New Roman" w:cs="Times New Roman"/>
        </w:rPr>
        <w:t xml:space="preserve">Kérelmező </w:t>
      </w:r>
      <w:r>
        <w:rPr>
          <w:rFonts w:ascii="Times New Roman" w:hAnsi="Times New Roman" w:cs="Times New Roman"/>
        </w:rPr>
        <w:t>ingatlanhasználó lakóhelye: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A86E8B" w:rsidRDefault="00A86E8B" w:rsidP="00A86E8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Kérelemmel érintett ingatlan címe: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A86E8B" w:rsidRPr="007153B1" w:rsidRDefault="00A86E8B" w:rsidP="00A86E8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Kérelemmel érintett jogi tény: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A86E8B" w:rsidRDefault="00A86E8B" w:rsidP="00D74530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Változás kezd</w:t>
      </w:r>
      <w:r w:rsidRPr="007153B1">
        <w:rPr>
          <w:rFonts w:ascii="Times New Roman" w:hAnsi="Times New Roman" w:cs="Times New Roman"/>
        </w:rPr>
        <w:t xml:space="preserve"> időpontja: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A86E8B" w:rsidRDefault="00A86E8B" w:rsidP="000A2531">
      <w:pPr>
        <w:spacing w:after="0"/>
        <w:rPr>
          <w:rFonts w:ascii="Times New Roman" w:hAnsi="Times New Roman" w:cs="Times New Roman"/>
        </w:rPr>
      </w:pPr>
    </w:p>
    <w:p w:rsidR="00A86E8B" w:rsidRDefault="00CF2F21" w:rsidP="00A86E8B">
      <w:pPr>
        <w:spacing w:after="0"/>
      </w:pPr>
      <w:r w:rsidRPr="00CF2F21">
        <w:rPr>
          <w:rFonts w:ascii="Times New Roman" w:hAnsi="Times New Roman" w:cs="Times New Roman"/>
          <w:color w:val="00B050"/>
        </w:rPr>
        <w:t>Kijelentem</w:t>
      </w:r>
      <w:r>
        <w:rPr>
          <w:rFonts w:ascii="Times New Roman" w:hAnsi="Times New Roman" w:cs="Times New Roman"/>
        </w:rPr>
        <w:t>,</w:t>
      </w:r>
      <w:r w:rsidR="00A86E8B">
        <w:rPr>
          <w:rFonts w:ascii="Times New Roman" w:hAnsi="Times New Roman" w:cs="Times New Roman"/>
        </w:rPr>
        <w:t xml:space="preserve"> hogy az általam közölt bejelentés a valóságnak megfelel. </w:t>
      </w:r>
    </w:p>
    <w:p w:rsidR="00A86E8B" w:rsidRDefault="00A86E8B" w:rsidP="000A2531">
      <w:pPr>
        <w:spacing w:after="0"/>
        <w:rPr>
          <w:rFonts w:ascii="Times New Roman" w:hAnsi="Times New Roman" w:cs="Times New Roman"/>
        </w:rPr>
      </w:pPr>
    </w:p>
    <w:p w:rsidR="00A86E8B" w:rsidRDefault="00A86E8B" w:rsidP="000A2531">
      <w:pPr>
        <w:spacing w:after="0"/>
        <w:rPr>
          <w:rFonts w:ascii="Times New Roman" w:hAnsi="Times New Roman" w:cs="Times New Roman"/>
        </w:rPr>
      </w:pPr>
    </w:p>
    <w:p w:rsidR="00A86E8B" w:rsidRPr="007153B1" w:rsidRDefault="00A86E8B" w:rsidP="00A86E8B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  <w:t>______________________________________</w:t>
      </w:r>
    </w:p>
    <w:p w:rsidR="00A86E8B" w:rsidRPr="007153B1" w:rsidRDefault="00A86E8B" w:rsidP="00A86E8B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A86E8B" w:rsidRDefault="00A86E8B" w:rsidP="00A86E8B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A86E8B" w:rsidRPr="000941D6" w:rsidRDefault="00A86E8B" w:rsidP="00540A44">
      <w:pPr>
        <w:tabs>
          <w:tab w:val="left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  <w:r>
        <w:rPr>
          <w:rFonts w:ascii="Times New Roman" w:hAnsi="Times New Roman" w:cs="Times New Roman"/>
        </w:rPr>
        <w:tab/>
        <w:t>_______</w:t>
      </w:r>
      <w:r w:rsidR="00540A44">
        <w:rPr>
          <w:rFonts w:ascii="Times New Roman" w:hAnsi="Times New Roman" w:cs="Times New Roman"/>
        </w:rPr>
        <w:t>_______________________________</w:t>
      </w:r>
    </w:p>
    <w:sectPr w:rsidR="00A86E8B" w:rsidRPr="000941D6" w:rsidSect="00A420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5B" w:rsidRDefault="00F06A5B" w:rsidP="002F0035">
      <w:pPr>
        <w:spacing w:after="0" w:line="240" w:lineRule="auto"/>
      </w:pPr>
      <w:r>
        <w:separator/>
      </w:r>
    </w:p>
  </w:endnote>
  <w:endnote w:type="continuationSeparator" w:id="0">
    <w:p w:rsidR="00F06A5B" w:rsidRDefault="00F06A5B" w:rsidP="002F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0492"/>
      <w:docPartObj>
        <w:docPartGallery w:val="Page Numbers (Bottom of Page)"/>
        <w:docPartUnique/>
      </w:docPartObj>
    </w:sdtPr>
    <w:sdtEndPr/>
    <w:sdtContent>
      <w:p w:rsidR="00E42C8A" w:rsidRDefault="00E42C8A">
        <w:pPr>
          <w:pStyle w:val="llb"/>
          <w:jc w:val="center"/>
        </w:pPr>
      </w:p>
      <w:p w:rsidR="00E42C8A" w:rsidRDefault="00D7453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2C8A" w:rsidRDefault="00E42C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5B" w:rsidRDefault="00F06A5B" w:rsidP="002F0035">
      <w:pPr>
        <w:spacing w:after="0" w:line="240" w:lineRule="auto"/>
      </w:pPr>
      <w:r>
        <w:separator/>
      </w:r>
    </w:p>
  </w:footnote>
  <w:footnote w:type="continuationSeparator" w:id="0">
    <w:p w:rsidR="00F06A5B" w:rsidRDefault="00F06A5B" w:rsidP="002F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BF1"/>
    <w:multiLevelType w:val="hybridMultilevel"/>
    <w:tmpl w:val="3E1AE5FA"/>
    <w:lvl w:ilvl="0" w:tplc="49C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B38"/>
    <w:multiLevelType w:val="hybridMultilevel"/>
    <w:tmpl w:val="B072B814"/>
    <w:lvl w:ilvl="0" w:tplc="2B8E521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F53D8"/>
    <w:multiLevelType w:val="hybridMultilevel"/>
    <w:tmpl w:val="1B7A5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789B"/>
    <w:multiLevelType w:val="hybridMultilevel"/>
    <w:tmpl w:val="46A0D2DA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5049E"/>
    <w:multiLevelType w:val="hybridMultilevel"/>
    <w:tmpl w:val="95F2E9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2154"/>
    <w:multiLevelType w:val="hybridMultilevel"/>
    <w:tmpl w:val="D3BA1C08"/>
    <w:lvl w:ilvl="0" w:tplc="3A949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6098E"/>
    <w:multiLevelType w:val="hybridMultilevel"/>
    <w:tmpl w:val="58F2D8E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3A"/>
    <w:multiLevelType w:val="hybridMultilevel"/>
    <w:tmpl w:val="C380A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13F8"/>
    <w:multiLevelType w:val="hybridMultilevel"/>
    <w:tmpl w:val="8C68F9E6"/>
    <w:lvl w:ilvl="0" w:tplc="342E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2D00"/>
    <w:multiLevelType w:val="hybridMultilevel"/>
    <w:tmpl w:val="3C32C834"/>
    <w:lvl w:ilvl="0" w:tplc="E7F8AA1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133A4481"/>
    <w:multiLevelType w:val="hybridMultilevel"/>
    <w:tmpl w:val="A7C01AA8"/>
    <w:lvl w:ilvl="0" w:tplc="FA60BC64">
      <w:start w:val="1"/>
      <w:numFmt w:val="decimal"/>
      <w:lvlText w:val="(%1)"/>
      <w:lvlJc w:val="left"/>
      <w:pPr>
        <w:ind w:left="39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158A1501"/>
    <w:multiLevelType w:val="hybridMultilevel"/>
    <w:tmpl w:val="0D943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2D99"/>
    <w:multiLevelType w:val="hybridMultilevel"/>
    <w:tmpl w:val="255ED540"/>
    <w:lvl w:ilvl="0" w:tplc="1E201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80235"/>
    <w:multiLevelType w:val="hybridMultilevel"/>
    <w:tmpl w:val="24F08BC0"/>
    <w:lvl w:ilvl="0" w:tplc="71C4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961EA"/>
    <w:multiLevelType w:val="hybridMultilevel"/>
    <w:tmpl w:val="67FC9274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F7818"/>
    <w:multiLevelType w:val="hybridMultilevel"/>
    <w:tmpl w:val="0A5820E4"/>
    <w:lvl w:ilvl="0" w:tplc="8CD0A9E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0E42"/>
    <w:multiLevelType w:val="hybridMultilevel"/>
    <w:tmpl w:val="69882760"/>
    <w:lvl w:ilvl="0" w:tplc="56B8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E76C8"/>
    <w:multiLevelType w:val="hybridMultilevel"/>
    <w:tmpl w:val="49D849E8"/>
    <w:lvl w:ilvl="0" w:tplc="84F645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F70B8"/>
    <w:multiLevelType w:val="hybridMultilevel"/>
    <w:tmpl w:val="28BC3D7A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068D6"/>
    <w:multiLevelType w:val="hybridMultilevel"/>
    <w:tmpl w:val="A17A644C"/>
    <w:lvl w:ilvl="0" w:tplc="50BE0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4155"/>
    <w:multiLevelType w:val="hybridMultilevel"/>
    <w:tmpl w:val="5A0840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51467"/>
    <w:multiLevelType w:val="hybridMultilevel"/>
    <w:tmpl w:val="1DD4AA10"/>
    <w:lvl w:ilvl="0" w:tplc="9748441A">
      <w:start w:val="1"/>
      <w:numFmt w:val="lowerLetter"/>
      <w:pStyle w:val="Szmozottlista2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84144DC"/>
    <w:multiLevelType w:val="hybridMultilevel"/>
    <w:tmpl w:val="24F08BC0"/>
    <w:lvl w:ilvl="0" w:tplc="71C4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5364B"/>
    <w:multiLevelType w:val="hybridMultilevel"/>
    <w:tmpl w:val="2056E9F2"/>
    <w:lvl w:ilvl="0" w:tplc="E7F8AA14">
      <w:start w:val="1"/>
      <w:numFmt w:val="decimal"/>
      <w:lvlText w:val="(%1)"/>
      <w:lvlJc w:val="left"/>
      <w:pPr>
        <w:ind w:left="39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2591CC6"/>
    <w:multiLevelType w:val="hybridMultilevel"/>
    <w:tmpl w:val="F8405D4A"/>
    <w:lvl w:ilvl="0" w:tplc="3B9EA202">
      <w:start w:val="1"/>
      <w:numFmt w:val="decimal"/>
      <w:lvlText w:val="(%1)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4D72BF6"/>
    <w:multiLevelType w:val="hybridMultilevel"/>
    <w:tmpl w:val="506EFDD6"/>
    <w:lvl w:ilvl="0" w:tplc="130C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651A"/>
    <w:multiLevelType w:val="hybridMultilevel"/>
    <w:tmpl w:val="8AD0D9A4"/>
    <w:lvl w:ilvl="0" w:tplc="E7F8A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8272D"/>
    <w:multiLevelType w:val="hybridMultilevel"/>
    <w:tmpl w:val="C380A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1728A"/>
    <w:multiLevelType w:val="hybridMultilevel"/>
    <w:tmpl w:val="CC6621A6"/>
    <w:lvl w:ilvl="0" w:tplc="5EB848BA">
      <w:start w:val="3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214F"/>
    <w:multiLevelType w:val="hybridMultilevel"/>
    <w:tmpl w:val="0AD85676"/>
    <w:lvl w:ilvl="0" w:tplc="B6D23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A2E61"/>
    <w:multiLevelType w:val="hybridMultilevel"/>
    <w:tmpl w:val="CFD60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E22B1"/>
    <w:multiLevelType w:val="hybridMultilevel"/>
    <w:tmpl w:val="4F7E0AAA"/>
    <w:lvl w:ilvl="0" w:tplc="040E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56402E77"/>
    <w:multiLevelType w:val="hybridMultilevel"/>
    <w:tmpl w:val="8B4661EA"/>
    <w:lvl w:ilvl="0" w:tplc="CEB2F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962C4"/>
    <w:multiLevelType w:val="hybridMultilevel"/>
    <w:tmpl w:val="6396D610"/>
    <w:lvl w:ilvl="0" w:tplc="AE2EA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74BC"/>
    <w:multiLevelType w:val="hybridMultilevel"/>
    <w:tmpl w:val="416AEBF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4370B6"/>
    <w:multiLevelType w:val="hybridMultilevel"/>
    <w:tmpl w:val="B1ACA528"/>
    <w:lvl w:ilvl="0" w:tplc="B2C22D1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41970"/>
    <w:multiLevelType w:val="hybridMultilevel"/>
    <w:tmpl w:val="3208B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E711E"/>
    <w:multiLevelType w:val="hybridMultilevel"/>
    <w:tmpl w:val="C7AE0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D17D4"/>
    <w:multiLevelType w:val="multilevel"/>
    <w:tmpl w:val="DF347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6FD4388"/>
    <w:multiLevelType w:val="hybridMultilevel"/>
    <w:tmpl w:val="EF6A64E8"/>
    <w:lvl w:ilvl="0" w:tplc="23945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37F0D"/>
    <w:multiLevelType w:val="hybridMultilevel"/>
    <w:tmpl w:val="D0DE5D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F1E2C"/>
    <w:multiLevelType w:val="hybridMultilevel"/>
    <w:tmpl w:val="7518BAA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763685"/>
    <w:multiLevelType w:val="hybridMultilevel"/>
    <w:tmpl w:val="92E290FE"/>
    <w:lvl w:ilvl="0" w:tplc="6B70488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3954"/>
    <w:multiLevelType w:val="hybridMultilevel"/>
    <w:tmpl w:val="216C71FE"/>
    <w:lvl w:ilvl="0" w:tplc="291ED5F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D601F"/>
    <w:multiLevelType w:val="hybridMultilevel"/>
    <w:tmpl w:val="98CA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901E3"/>
    <w:multiLevelType w:val="hybridMultilevel"/>
    <w:tmpl w:val="31DE9028"/>
    <w:lvl w:ilvl="0" w:tplc="2B746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3D6"/>
    <w:multiLevelType w:val="hybridMultilevel"/>
    <w:tmpl w:val="031210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4"/>
  </w:num>
  <w:num w:numId="4">
    <w:abstractNumId w:val="3"/>
  </w:num>
  <w:num w:numId="5">
    <w:abstractNumId w:val="32"/>
  </w:num>
  <w:num w:numId="6">
    <w:abstractNumId w:val="20"/>
  </w:num>
  <w:num w:numId="7">
    <w:abstractNumId w:val="1"/>
  </w:num>
  <w:num w:numId="8">
    <w:abstractNumId w:val="2"/>
  </w:num>
  <w:num w:numId="9">
    <w:abstractNumId w:val="26"/>
  </w:num>
  <w:num w:numId="10">
    <w:abstractNumId w:val="24"/>
  </w:num>
  <w:num w:numId="11">
    <w:abstractNumId w:val="30"/>
  </w:num>
  <w:num w:numId="12">
    <w:abstractNumId w:val="4"/>
  </w:num>
  <w:num w:numId="13">
    <w:abstractNumId w:val="19"/>
  </w:num>
  <w:num w:numId="14">
    <w:abstractNumId w:val="40"/>
  </w:num>
  <w:num w:numId="15">
    <w:abstractNumId w:val="18"/>
  </w:num>
  <w:num w:numId="16">
    <w:abstractNumId w:val="46"/>
  </w:num>
  <w:num w:numId="17">
    <w:abstractNumId w:val="37"/>
  </w:num>
  <w:num w:numId="18">
    <w:abstractNumId w:val="9"/>
  </w:num>
  <w:num w:numId="19">
    <w:abstractNumId w:val="10"/>
  </w:num>
  <w:num w:numId="20">
    <w:abstractNumId w:val="23"/>
  </w:num>
  <w:num w:numId="21">
    <w:abstractNumId w:val="31"/>
  </w:num>
  <w:num w:numId="22">
    <w:abstractNumId w:val="45"/>
  </w:num>
  <w:num w:numId="23">
    <w:abstractNumId w:val="41"/>
  </w:num>
  <w:num w:numId="24">
    <w:abstractNumId w:val="11"/>
  </w:num>
  <w:num w:numId="25">
    <w:abstractNumId w:val="5"/>
  </w:num>
  <w:num w:numId="26">
    <w:abstractNumId w:val="7"/>
  </w:num>
  <w:num w:numId="27">
    <w:abstractNumId w:val="33"/>
  </w:num>
  <w:num w:numId="28">
    <w:abstractNumId w:val="6"/>
  </w:num>
  <w:num w:numId="29">
    <w:abstractNumId w:val="17"/>
  </w:num>
  <w:num w:numId="30">
    <w:abstractNumId w:val="16"/>
  </w:num>
  <w:num w:numId="31">
    <w:abstractNumId w:val="22"/>
  </w:num>
  <w:num w:numId="32">
    <w:abstractNumId w:val="13"/>
  </w:num>
  <w:num w:numId="33">
    <w:abstractNumId w:val="27"/>
  </w:num>
  <w:num w:numId="34">
    <w:abstractNumId w:val="44"/>
  </w:num>
  <w:num w:numId="35">
    <w:abstractNumId w:val="34"/>
  </w:num>
  <w:num w:numId="36">
    <w:abstractNumId w:val="29"/>
  </w:num>
  <w:num w:numId="37">
    <w:abstractNumId w:val="0"/>
  </w:num>
  <w:num w:numId="38">
    <w:abstractNumId w:val="39"/>
  </w:num>
  <w:num w:numId="39">
    <w:abstractNumId w:val="43"/>
  </w:num>
  <w:num w:numId="40">
    <w:abstractNumId w:val="15"/>
  </w:num>
  <w:num w:numId="41">
    <w:abstractNumId w:val="12"/>
  </w:num>
  <w:num w:numId="42">
    <w:abstractNumId w:val="42"/>
  </w:num>
  <w:num w:numId="43">
    <w:abstractNumId w:val="28"/>
  </w:num>
  <w:num w:numId="44">
    <w:abstractNumId w:val="35"/>
  </w:num>
  <w:num w:numId="45">
    <w:abstractNumId w:val="25"/>
  </w:num>
  <w:num w:numId="46">
    <w:abstractNumId w:val="8"/>
  </w:num>
  <w:num w:numId="4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3F"/>
    <w:rsid w:val="000034F5"/>
    <w:rsid w:val="000050CC"/>
    <w:rsid w:val="00016CD3"/>
    <w:rsid w:val="00023C9B"/>
    <w:rsid w:val="000263B9"/>
    <w:rsid w:val="000307AC"/>
    <w:rsid w:val="000314C5"/>
    <w:rsid w:val="00077C7E"/>
    <w:rsid w:val="000941D6"/>
    <w:rsid w:val="0009623F"/>
    <w:rsid w:val="00097871"/>
    <w:rsid w:val="000A2531"/>
    <w:rsid w:val="0010760C"/>
    <w:rsid w:val="001244D6"/>
    <w:rsid w:val="0014116F"/>
    <w:rsid w:val="00163DA5"/>
    <w:rsid w:val="00171173"/>
    <w:rsid w:val="00177075"/>
    <w:rsid w:val="0018247F"/>
    <w:rsid w:val="001C0A3A"/>
    <w:rsid w:val="001C7246"/>
    <w:rsid w:val="001F0612"/>
    <w:rsid w:val="001F4570"/>
    <w:rsid w:val="001F5E4D"/>
    <w:rsid w:val="00205997"/>
    <w:rsid w:val="00220297"/>
    <w:rsid w:val="00230CBE"/>
    <w:rsid w:val="00231829"/>
    <w:rsid w:val="00235BB0"/>
    <w:rsid w:val="00250775"/>
    <w:rsid w:val="0025221B"/>
    <w:rsid w:val="002559A3"/>
    <w:rsid w:val="00283E18"/>
    <w:rsid w:val="002913FC"/>
    <w:rsid w:val="002B4C2E"/>
    <w:rsid w:val="002D3391"/>
    <w:rsid w:val="002F0035"/>
    <w:rsid w:val="00327400"/>
    <w:rsid w:val="003417E7"/>
    <w:rsid w:val="00347C9E"/>
    <w:rsid w:val="003916D8"/>
    <w:rsid w:val="0040295F"/>
    <w:rsid w:val="00405620"/>
    <w:rsid w:val="004265EB"/>
    <w:rsid w:val="00426C3F"/>
    <w:rsid w:val="004A2E74"/>
    <w:rsid w:val="004B71A8"/>
    <w:rsid w:val="004E05FD"/>
    <w:rsid w:val="004F0F8B"/>
    <w:rsid w:val="004F2163"/>
    <w:rsid w:val="004F4A24"/>
    <w:rsid w:val="005105B0"/>
    <w:rsid w:val="005251FE"/>
    <w:rsid w:val="00533D44"/>
    <w:rsid w:val="00540A44"/>
    <w:rsid w:val="005447C7"/>
    <w:rsid w:val="005660D0"/>
    <w:rsid w:val="005723DA"/>
    <w:rsid w:val="00593D46"/>
    <w:rsid w:val="005A7B83"/>
    <w:rsid w:val="005B6B06"/>
    <w:rsid w:val="005B7C6C"/>
    <w:rsid w:val="005C7109"/>
    <w:rsid w:val="005F37FA"/>
    <w:rsid w:val="005F54AD"/>
    <w:rsid w:val="00602342"/>
    <w:rsid w:val="00603DFF"/>
    <w:rsid w:val="00611638"/>
    <w:rsid w:val="006447A4"/>
    <w:rsid w:val="00687BB4"/>
    <w:rsid w:val="00694B33"/>
    <w:rsid w:val="006A426E"/>
    <w:rsid w:val="006A47D8"/>
    <w:rsid w:val="006B329C"/>
    <w:rsid w:val="006C2075"/>
    <w:rsid w:val="006E08B2"/>
    <w:rsid w:val="006F2355"/>
    <w:rsid w:val="006F2871"/>
    <w:rsid w:val="006F2945"/>
    <w:rsid w:val="006F71DA"/>
    <w:rsid w:val="007153B1"/>
    <w:rsid w:val="00720508"/>
    <w:rsid w:val="00735F15"/>
    <w:rsid w:val="00786B6E"/>
    <w:rsid w:val="00790270"/>
    <w:rsid w:val="007C3277"/>
    <w:rsid w:val="007D0458"/>
    <w:rsid w:val="007D410D"/>
    <w:rsid w:val="007F05BD"/>
    <w:rsid w:val="007F2221"/>
    <w:rsid w:val="0081232B"/>
    <w:rsid w:val="008156C5"/>
    <w:rsid w:val="00824978"/>
    <w:rsid w:val="00866C5F"/>
    <w:rsid w:val="0087304A"/>
    <w:rsid w:val="008846CC"/>
    <w:rsid w:val="0089030C"/>
    <w:rsid w:val="00890E3C"/>
    <w:rsid w:val="008C6785"/>
    <w:rsid w:val="00900E5E"/>
    <w:rsid w:val="00903523"/>
    <w:rsid w:val="00942CBF"/>
    <w:rsid w:val="00971F84"/>
    <w:rsid w:val="0097332B"/>
    <w:rsid w:val="00990853"/>
    <w:rsid w:val="009A24B4"/>
    <w:rsid w:val="009B1335"/>
    <w:rsid w:val="009B35E5"/>
    <w:rsid w:val="009C3D11"/>
    <w:rsid w:val="009C51B3"/>
    <w:rsid w:val="009F0661"/>
    <w:rsid w:val="009F2228"/>
    <w:rsid w:val="009F6E44"/>
    <w:rsid w:val="00A25976"/>
    <w:rsid w:val="00A420A4"/>
    <w:rsid w:val="00A43DA8"/>
    <w:rsid w:val="00A468FD"/>
    <w:rsid w:val="00A51C93"/>
    <w:rsid w:val="00A86E8B"/>
    <w:rsid w:val="00AA02EE"/>
    <w:rsid w:val="00AC6053"/>
    <w:rsid w:val="00AE54DC"/>
    <w:rsid w:val="00AF061D"/>
    <w:rsid w:val="00AF2424"/>
    <w:rsid w:val="00AF6E58"/>
    <w:rsid w:val="00B053ED"/>
    <w:rsid w:val="00B13C2F"/>
    <w:rsid w:val="00B15D74"/>
    <w:rsid w:val="00B406AD"/>
    <w:rsid w:val="00B6443A"/>
    <w:rsid w:val="00B664AC"/>
    <w:rsid w:val="00B712E9"/>
    <w:rsid w:val="00B8499F"/>
    <w:rsid w:val="00BC1979"/>
    <w:rsid w:val="00BC29EB"/>
    <w:rsid w:val="00BD3D6D"/>
    <w:rsid w:val="00C1040A"/>
    <w:rsid w:val="00C12A1A"/>
    <w:rsid w:val="00C2477B"/>
    <w:rsid w:val="00C74BEB"/>
    <w:rsid w:val="00C77A53"/>
    <w:rsid w:val="00C934AF"/>
    <w:rsid w:val="00CB0D67"/>
    <w:rsid w:val="00CE6AF4"/>
    <w:rsid w:val="00CF2F21"/>
    <w:rsid w:val="00D1188F"/>
    <w:rsid w:val="00D1514C"/>
    <w:rsid w:val="00D26945"/>
    <w:rsid w:val="00D33947"/>
    <w:rsid w:val="00D43DC2"/>
    <w:rsid w:val="00D62286"/>
    <w:rsid w:val="00D74530"/>
    <w:rsid w:val="00D96CE1"/>
    <w:rsid w:val="00DC0A3C"/>
    <w:rsid w:val="00DD658F"/>
    <w:rsid w:val="00DF3759"/>
    <w:rsid w:val="00E042AA"/>
    <w:rsid w:val="00E07470"/>
    <w:rsid w:val="00E42C8A"/>
    <w:rsid w:val="00E718D6"/>
    <w:rsid w:val="00E857B3"/>
    <w:rsid w:val="00EB3A97"/>
    <w:rsid w:val="00EC4A97"/>
    <w:rsid w:val="00ED1271"/>
    <w:rsid w:val="00ED6771"/>
    <w:rsid w:val="00F06A5B"/>
    <w:rsid w:val="00F113C2"/>
    <w:rsid w:val="00F23ED0"/>
    <w:rsid w:val="00F257A3"/>
    <w:rsid w:val="00F7181E"/>
    <w:rsid w:val="00F924C3"/>
    <w:rsid w:val="00FB51B1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F00C"/>
  <w15:docId w15:val="{ECF8B1B7-5E71-40F1-BADB-D4BA8EB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0A4"/>
  </w:style>
  <w:style w:type="paragraph" w:styleId="Cmsor1">
    <w:name w:val="heading 1"/>
    <w:basedOn w:val="Szmozottlista"/>
    <w:next w:val="Norml"/>
    <w:link w:val="Cmsor1Char"/>
    <w:qFormat/>
    <w:rsid w:val="00B053ED"/>
    <w:pPr>
      <w:keepNext/>
      <w:spacing w:before="240" w:after="60" w:line="240" w:lineRule="auto"/>
      <w:ind w:right="284"/>
      <w:jc w:val="both"/>
      <w:outlineLvl w:val="0"/>
    </w:pPr>
    <w:rPr>
      <w:rFonts w:ascii="Verdana" w:eastAsia="Times New Roman" w:hAnsi="Verdana" w:cs="Times New Roman"/>
      <w:bCs/>
      <w:kern w:val="32"/>
      <w:sz w:val="28"/>
      <w:szCs w:val="32"/>
    </w:rPr>
  </w:style>
  <w:style w:type="paragraph" w:styleId="Cmsor2">
    <w:name w:val="heading 2"/>
    <w:basedOn w:val="Szmozottlista2"/>
    <w:next w:val="Norml"/>
    <w:link w:val="Cmsor2Char"/>
    <w:qFormat/>
    <w:rsid w:val="00B053ED"/>
    <w:pPr>
      <w:keepNext/>
      <w:numPr>
        <w:ilvl w:val="1"/>
        <w:numId w:val="1"/>
      </w:numPr>
      <w:spacing w:before="120" w:after="120" w:line="240" w:lineRule="auto"/>
      <w:ind w:right="284"/>
      <w:jc w:val="both"/>
      <w:outlineLvl w:val="1"/>
    </w:pPr>
    <w:rPr>
      <w:rFonts w:ascii="Verdana" w:eastAsia="Calibri" w:hAnsi="Verdana" w:cs="Times New Roman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rsid w:val="00B053ED"/>
    <w:pPr>
      <w:keepNext/>
      <w:keepLines/>
      <w:numPr>
        <w:ilvl w:val="2"/>
        <w:numId w:val="1"/>
      </w:numPr>
      <w:spacing w:before="200" w:after="0" w:line="240" w:lineRule="auto"/>
      <w:ind w:right="284"/>
      <w:jc w:val="both"/>
      <w:outlineLvl w:val="2"/>
    </w:pPr>
    <w:rPr>
      <w:rFonts w:ascii="Verdana" w:eastAsia="Times New Roman" w:hAnsi="Verdana" w:cs="Times New Roman"/>
      <w:bCs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53ED"/>
    <w:pPr>
      <w:keepNext/>
      <w:keepLines/>
      <w:numPr>
        <w:ilvl w:val="3"/>
        <w:numId w:val="1"/>
      </w:numPr>
      <w:spacing w:before="200" w:after="0" w:line="240" w:lineRule="auto"/>
      <w:ind w:right="28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53ED"/>
    <w:pPr>
      <w:keepNext/>
      <w:keepLines/>
      <w:numPr>
        <w:ilvl w:val="4"/>
        <w:numId w:val="1"/>
      </w:numPr>
      <w:spacing w:before="200" w:after="0" w:line="240" w:lineRule="auto"/>
      <w:ind w:right="284"/>
      <w:jc w:val="both"/>
      <w:outlineLvl w:val="4"/>
    </w:pPr>
    <w:rPr>
      <w:rFonts w:ascii="Cambria" w:eastAsia="Times New Roman" w:hAnsi="Cambria" w:cs="Times New Roman"/>
      <w:color w:val="243F6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053ED"/>
    <w:pPr>
      <w:keepNext/>
      <w:keepLines/>
      <w:numPr>
        <w:ilvl w:val="5"/>
        <w:numId w:val="1"/>
      </w:numPr>
      <w:spacing w:before="200" w:after="0" w:line="240" w:lineRule="auto"/>
      <w:ind w:right="284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53ED"/>
    <w:pPr>
      <w:keepNext/>
      <w:keepLines/>
      <w:numPr>
        <w:ilvl w:val="6"/>
        <w:numId w:val="1"/>
      </w:numPr>
      <w:spacing w:before="200" w:after="0" w:line="240" w:lineRule="auto"/>
      <w:ind w:right="284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53ED"/>
    <w:pPr>
      <w:keepNext/>
      <w:keepLines/>
      <w:numPr>
        <w:ilvl w:val="7"/>
        <w:numId w:val="1"/>
      </w:numPr>
      <w:spacing w:before="200" w:after="0" w:line="240" w:lineRule="auto"/>
      <w:ind w:right="284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53ED"/>
    <w:pPr>
      <w:keepNext/>
      <w:keepLines/>
      <w:numPr>
        <w:ilvl w:val="8"/>
        <w:numId w:val="1"/>
      </w:numPr>
      <w:spacing w:before="200" w:after="0" w:line="240" w:lineRule="auto"/>
      <w:ind w:right="2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97871"/>
    <w:rPr>
      <w:i/>
      <w:iCs/>
    </w:rPr>
  </w:style>
  <w:style w:type="character" w:customStyle="1" w:styleId="Cmsor1Char">
    <w:name w:val="Címsor 1 Char"/>
    <w:basedOn w:val="Bekezdsalapbettpusa"/>
    <w:link w:val="Cmsor1"/>
    <w:rsid w:val="00B053ED"/>
    <w:rPr>
      <w:rFonts w:ascii="Verdana" w:eastAsia="Times New Roman" w:hAnsi="Verdana" w:cs="Times New Roman"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B053ED"/>
    <w:rPr>
      <w:rFonts w:ascii="Verdana" w:eastAsia="Calibri" w:hAnsi="Verdana" w:cs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B053ED"/>
    <w:rPr>
      <w:rFonts w:ascii="Verdana" w:eastAsia="Times New Roman" w:hAnsi="Verdana" w:cs="Times New Roman"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53ED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53ED"/>
    <w:rPr>
      <w:rFonts w:ascii="Cambria" w:eastAsia="Times New Roman" w:hAnsi="Cambria" w:cs="Times New Roman"/>
      <w:color w:val="243F6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053ED"/>
    <w:rPr>
      <w:rFonts w:ascii="Cambria" w:eastAsia="Times New Roman" w:hAnsi="Cambria" w:cs="Times New Roman"/>
      <w:i/>
      <w:iCs/>
      <w:color w:val="243F6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53ED"/>
    <w:rPr>
      <w:rFonts w:ascii="Cambria" w:eastAsia="Times New Roman" w:hAnsi="Cambria" w:cs="Times New Roman"/>
      <w:i/>
      <w:iCs/>
      <w:color w:val="40404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53ED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53ED"/>
    <w:rPr>
      <w:rFonts w:ascii="Cambria" w:eastAsia="Times New Roman" w:hAnsi="Cambria" w:cs="Times New Roman"/>
      <w:i/>
      <w:iCs/>
      <w:color w:val="404040"/>
      <w:sz w:val="20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B053ED"/>
    <w:pPr>
      <w:ind w:left="360" w:hanging="36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B053ED"/>
    <w:pPr>
      <w:numPr>
        <w:numId w:val="2"/>
      </w:numPr>
      <w:contextualSpacing/>
    </w:pPr>
  </w:style>
  <w:style w:type="paragraph" w:customStyle="1" w:styleId="Szvegtrzs21">
    <w:name w:val="Szövegtörzs 21"/>
    <w:basedOn w:val="Norml"/>
    <w:rsid w:val="001F5E4D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1F5E4D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F2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242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F24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24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029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C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1830</Words>
  <Characters>12631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Bittmann Lilla</dc:creator>
  <cp:lastModifiedBy>Lanczerdorfer Melinda</cp:lastModifiedBy>
  <cp:revision>7</cp:revision>
  <cp:lastPrinted>2016-10-12T13:24:00Z</cp:lastPrinted>
  <dcterms:created xsi:type="dcterms:W3CDTF">2016-11-08T09:37:00Z</dcterms:created>
  <dcterms:modified xsi:type="dcterms:W3CDTF">2020-05-11T11:16:00Z</dcterms:modified>
</cp:coreProperties>
</file>